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93" w:rsidRDefault="004F4493">
      <w:pPr>
        <w:pStyle w:val="Heading1"/>
        <w:jc w:val="center"/>
        <w:rPr>
          <w:b/>
          <w:bCs/>
          <w:sz w:val="52"/>
          <w:szCs w:val="52"/>
        </w:rPr>
      </w:pPr>
    </w:p>
    <w:p w:rsidR="004F4493" w:rsidRPr="00E561AF" w:rsidRDefault="004F4493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4F4493" w:rsidRDefault="004F4493">
      <w:pPr>
        <w:pStyle w:val="Heading1"/>
      </w:pPr>
      <w:r>
        <w:t xml:space="preserve"> </w:t>
      </w:r>
    </w:p>
    <w:p w:rsidR="004F4493" w:rsidRPr="00AF4901" w:rsidRDefault="004F4493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>
        <w:rPr>
          <w:b/>
          <w:sz w:val="24"/>
        </w:rPr>
        <w:t>6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2012</w:t>
      </w:r>
      <w:r w:rsidRPr="00AF4901">
        <w:rPr>
          <w:sz w:val="24"/>
        </w:rPr>
        <w:t>,</w:t>
      </w:r>
    </w:p>
    <w:p w:rsidR="004F4493" w:rsidRPr="00AF4901" w:rsidRDefault="004F4493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4F4493" w:rsidRPr="00AF4901" w:rsidRDefault="004F4493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>
        <w:rPr>
          <w:b/>
          <w:sz w:val="24"/>
        </w:rPr>
        <w:t>20.12</w:t>
      </w:r>
      <w:r w:rsidRPr="00AF4901">
        <w:rPr>
          <w:b/>
          <w:sz w:val="24"/>
        </w:rPr>
        <w:t>.2012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4F4493" w:rsidRDefault="004F4493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4F4493" w:rsidRDefault="004F4493">
      <w:pPr>
        <w:spacing w:line="360" w:lineRule="auto"/>
      </w:pPr>
    </w:p>
    <w:p w:rsidR="004F4493" w:rsidRDefault="004F4493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4F4493" w:rsidRPr="00034A7D" w:rsidRDefault="004F4493" w:rsidP="005761C9">
      <w:pPr>
        <w:ind w:left="1260"/>
        <w:jc w:val="both"/>
      </w:pPr>
    </w:p>
    <w:p w:rsidR="004F4493" w:rsidRDefault="004F4493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4F4493" w:rsidRPr="00034A7D" w:rsidRDefault="004F4493" w:rsidP="009228EE">
      <w:pPr>
        <w:ind w:left="1260"/>
        <w:jc w:val="both"/>
      </w:pPr>
    </w:p>
    <w:p w:rsidR="004F4493" w:rsidRDefault="004F4493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4F4493" w:rsidRPr="00AF4901" w:rsidRDefault="004F4493" w:rsidP="004100E7">
      <w:pPr>
        <w:tabs>
          <w:tab w:val="left" w:pos="2880"/>
        </w:tabs>
        <w:ind w:left="1260"/>
        <w:jc w:val="both"/>
      </w:pPr>
    </w:p>
    <w:p w:rsidR="004F4493" w:rsidRPr="00AF4901" w:rsidRDefault="004F4493" w:rsidP="00AF4901">
      <w:pPr>
        <w:numPr>
          <w:ilvl w:val="0"/>
          <w:numId w:val="9"/>
        </w:numPr>
        <w:jc w:val="both"/>
      </w:pPr>
      <w:r>
        <w:t xml:space="preserve">Rozpočtové opatření </w:t>
      </w:r>
    </w:p>
    <w:p w:rsidR="004F4493" w:rsidRDefault="004F4493" w:rsidP="001F66F1">
      <w:pPr>
        <w:jc w:val="both"/>
      </w:pPr>
    </w:p>
    <w:p w:rsidR="004F4493" w:rsidRPr="00CF03AB" w:rsidRDefault="004F4493" w:rsidP="0006240D">
      <w:pPr>
        <w:numPr>
          <w:ilvl w:val="0"/>
          <w:numId w:val="9"/>
        </w:numPr>
        <w:jc w:val="both"/>
        <w:rPr>
          <w:b/>
        </w:rPr>
      </w:pPr>
      <w:r>
        <w:t>Rozpočet obce na rok 20123</w:t>
      </w:r>
    </w:p>
    <w:p w:rsidR="004F4493" w:rsidRPr="00CF03AB" w:rsidRDefault="004F4493" w:rsidP="00CF03AB">
      <w:pPr>
        <w:ind w:left="1260"/>
        <w:jc w:val="both"/>
        <w:rPr>
          <w:b/>
        </w:rPr>
      </w:pPr>
    </w:p>
    <w:p w:rsidR="004F4493" w:rsidRPr="004100E7" w:rsidRDefault="004F4493" w:rsidP="004100E7">
      <w:pPr>
        <w:numPr>
          <w:ilvl w:val="0"/>
          <w:numId w:val="9"/>
        </w:numPr>
        <w:jc w:val="both"/>
        <w:rPr>
          <w:b/>
        </w:rPr>
      </w:pPr>
      <w:r>
        <w:t xml:space="preserve">Úprava cen vody a obědů  </w:t>
      </w:r>
    </w:p>
    <w:p w:rsidR="004F4493" w:rsidRDefault="004F4493" w:rsidP="004100E7">
      <w:pPr>
        <w:ind w:left="1260"/>
        <w:jc w:val="both"/>
        <w:rPr>
          <w:b/>
        </w:rPr>
      </w:pPr>
    </w:p>
    <w:p w:rsidR="004F4493" w:rsidRPr="004100E7" w:rsidRDefault="004F4493" w:rsidP="004100E7">
      <w:pPr>
        <w:numPr>
          <w:ilvl w:val="0"/>
          <w:numId w:val="9"/>
        </w:numPr>
        <w:jc w:val="both"/>
      </w:pPr>
      <w:r w:rsidRPr="004100E7">
        <w:t>Územní plán obce</w:t>
      </w:r>
    </w:p>
    <w:p w:rsidR="004F4493" w:rsidRPr="00CF03AB" w:rsidRDefault="004F4493" w:rsidP="00CF03AB">
      <w:pPr>
        <w:ind w:left="1260"/>
        <w:jc w:val="both"/>
        <w:rPr>
          <w:b/>
        </w:rPr>
      </w:pPr>
    </w:p>
    <w:p w:rsidR="004F4493" w:rsidRPr="00CF03AB" w:rsidRDefault="004F4493" w:rsidP="00CF03AB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4F4493" w:rsidRPr="00254EE4" w:rsidRDefault="004F4493" w:rsidP="00254EE4">
      <w:pPr>
        <w:ind w:left="1260"/>
        <w:jc w:val="both"/>
        <w:rPr>
          <w:b/>
        </w:rPr>
      </w:pPr>
    </w:p>
    <w:p w:rsidR="004F4493" w:rsidRPr="00D76D0B" w:rsidRDefault="004F4493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4F4493" w:rsidRDefault="004F4493" w:rsidP="00D76D0B">
      <w:pPr>
        <w:jc w:val="both"/>
        <w:rPr>
          <w:b/>
        </w:rPr>
      </w:pPr>
    </w:p>
    <w:p w:rsidR="004F4493" w:rsidRPr="00D76D0B" w:rsidRDefault="004F4493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4F4493" w:rsidRDefault="004F4493" w:rsidP="001F66F1">
      <w:pPr>
        <w:jc w:val="both"/>
      </w:pPr>
    </w:p>
    <w:p w:rsidR="004F4493" w:rsidRDefault="004F4493" w:rsidP="001F66F1">
      <w:pPr>
        <w:jc w:val="both"/>
      </w:pPr>
    </w:p>
    <w:p w:rsidR="004F4493" w:rsidRPr="006D0C20" w:rsidRDefault="004F4493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4F4493" w:rsidRPr="00AF4901" w:rsidRDefault="004F4493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12.12.2012 </w:t>
      </w:r>
      <w:r w:rsidRPr="00AF4901">
        <w:t xml:space="preserve">             Staněk Stanislav</w:t>
      </w:r>
    </w:p>
    <w:p w:rsidR="004F4493" w:rsidRDefault="004F4493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4F4493" w:rsidRDefault="004F4493" w:rsidP="000E4522">
      <w:pPr>
        <w:spacing w:line="360" w:lineRule="auto"/>
      </w:pPr>
    </w:p>
    <w:p w:rsidR="004F4493" w:rsidRDefault="004F4493" w:rsidP="000E4522">
      <w:pPr>
        <w:spacing w:line="360" w:lineRule="auto"/>
      </w:pPr>
    </w:p>
    <w:p w:rsidR="004F4493" w:rsidRDefault="004F4493" w:rsidP="000E4522">
      <w:pPr>
        <w:spacing w:line="360" w:lineRule="auto"/>
      </w:pPr>
    </w:p>
    <w:p w:rsidR="004F4493" w:rsidRDefault="004F4493" w:rsidP="000E4522">
      <w:pPr>
        <w:spacing w:line="360" w:lineRule="auto"/>
      </w:pPr>
      <w:r>
        <w:t>Vyvěšeno: 12.12.2012</w:t>
      </w:r>
    </w:p>
    <w:p w:rsidR="004F4493" w:rsidRPr="00AF4901" w:rsidRDefault="004F4493" w:rsidP="000E4522">
      <w:pPr>
        <w:spacing w:line="360" w:lineRule="auto"/>
      </w:pPr>
      <w:r>
        <w:t>Sejmuto: 21.12.2012</w:t>
      </w:r>
    </w:p>
    <w:sectPr w:rsidR="004F4493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0375C"/>
    <w:rsid w:val="00033DC5"/>
    <w:rsid w:val="00034A7D"/>
    <w:rsid w:val="00040CF0"/>
    <w:rsid w:val="000412BD"/>
    <w:rsid w:val="000422A8"/>
    <w:rsid w:val="00060852"/>
    <w:rsid w:val="0006240D"/>
    <w:rsid w:val="00063E99"/>
    <w:rsid w:val="00070721"/>
    <w:rsid w:val="000B4E01"/>
    <w:rsid w:val="000E4522"/>
    <w:rsid w:val="000E634F"/>
    <w:rsid w:val="000E70DE"/>
    <w:rsid w:val="001058E2"/>
    <w:rsid w:val="00114FAF"/>
    <w:rsid w:val="0014120F"/>
    <w:rsid w:val="001555FC"/>
    <w:rsid w:val="00174F7A"/>
    <w:rsid w:val="001E13B4"/>
    <w:rsid w:val="001F66F1"/>
    <w:rsid w:val="00251ACB"/>
    <w:rsid w:val="00251B55"/>
    <w:rsid w:val="00254EE4"/>
    <w:rsid w:val="002972C7"/>
    <w:rsid w:val="002A2BFF"/>
    <w:rsid w:val="002A5087"/>
    <w:rsid w:val="002C062D"/>
    <w:rsid w:val="002D00DE"/>
    <w:rsid w:val="002D5E60"/>
    <w:rsid w:val="002D6C1A"/>
    <w:rsid w:val="003262E4"/>
    <w:rsid w:val="00333EDF"/>
    <w:rsid w:val="00347DFD"/>
    <w:rsid w:val="003942D3"/>
    <w:rsid w:val="003A2C91"/>
    <w:rsid w:val="004060D1"/>
    <w:rsid w:val="004100E7"/>
    <w:rsid w:val="004206C9"/>
    <w:rsid w:val="00447017"/>
    <w:rsid w:val="004B0D6E"/>
    <w:rsid w:val="004F4493"/>
    <w:rsid w:val="004F6D75"/>
    <w:rsid w:val="004F7B58"/>
    <w:rsid w:val="00536B82"/>
    <w:rsid w:val="005524C7"/>
    <w:rsid w:val="005761C9"/>
    <w:rsid w:val="005D3F9F"/>
    <w:rsid w:val="005D5847"/>
    <w:rsid w:val="0063352F"/>
    <w:rsid w:val="00647F5B"/>
    <w:rsid w:val="00651682"/>
    <w:rsid w:val="00674B4C"/>
    <w:rsid w:val="006D0C20"/>
    <w:rsid w:val="006F054F"/>
    <w:rsid w:val="006F7CEC"/>
    <w:rsid w:val="007212D6"/>
    <w:rsid w:val="007309AC"/>
    <w:rsid w:val="00731D22"/>
    <w:rsid w:val="007A30A6"/>
    <w:rsid w:val="007F7261"/>
    <w:rsid w:val="00844C46"/>
    <w:rsid w:val="0087494C"/>
    <w:rsid w:val="00877C01"/>
    <w:rsid w:val="008A6BE8"/>
    <w:rsid w:val="008D11E8"/>
    <w:rsid w:val="008E5C86"/>
    <w:rsid w:val="0092207D"/>
    <w:rsid w:val="009228EE"/>
    <w:rsid w:val="009452B8"/>
    <w:rsid w:val="0096067E"/>
    <w:rsid w:val="00977321"/>
    <w:rsid w:val="00977E3E"/>
    <w:rsid w:val="009A3B80"/>
    <w:rsid w:val="009B3063"/>
    <w:rsid w:val="009C7D19"/>
    <w:rsid w:val="009E5739"/>
    <w:rsid w:val="009F57EC"/>
    <w:rsid w:val="00A75F12"/>
    <w:rsid w:val="00AF4901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C26C9D"/>
    <w:rsid w:val="00C505FA"/>
    <w:rsid w:val="00C56D5E"/>
    <w:rsid w:val="00C7005A"/>
    <w:rsid w:val="00C72D5E"/>
    <w:rsid w:val="00CC0A76"/>
    <w:rsid w:val="00CF03AB"/>
    <w:rsid w:val="00D76D0B"/>
    <w:rsid w:val="00D84681"/>
    <w:rsid w:val="00DB2A95"/>
    <w:rsid w:val="00DE0619"/>
    <w:rsid w:val="00E15EAF"/>
    <w:rsid w:val="00E561AF"/>
    <w:rsid w:val="00E63036"/>
    <w:rsid w:val="00EA6E3C"/>
    <w:rsid w:val="00EC1EAD"/>
    <w:rsid w:val="00EE6B41"/>
    <w:rsid w:val="00F16292"/>
    <w:rsid w:val="00F35EFA"/>
    <w:rsid w:val="00F76097"/>
    <w:rsid w:val="00FA577F"/>
    <w:rsid w:val="00FB6CDC"/>
    <w:rsid w:val="00F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92</Words>
  <Characters>546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3</cp:revision>
  <cp:lastPrinted>2012-12-12T13:19:00Z</cp:lastPrinted>
  <dcterms:created xsi:type="dcterms:W3CDTF">2012-12-12T12:56:00Z</dcterms:created>
  <dcterms:modified xsi:type="dcterms:W3CDTF">2012-12-12T13:19:00Z</dcterms:modified>
</cp:coreProperties>
</file>