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A81" w:rsidRPr="00B508BD" w:rsidRDefault="00856A81" w:rsidP="00856A8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Dobrovolný svazek obcí</w:t>
      </w:r>
    </w:p>
    <w:p w:rsidR="00856A81" w:rsidRPr="00B508BD" w:rsidRDefault="00856A81" w:rsidP="00856A81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Venkovský </w:t>
      </w:r>
      <w:proofErr w:type="spellStart"/>
      <w:r>
        <w:rPr>
          <w:rFonts w:ascii="Arial" w:hAnsi="Arial" w:cs="Arial"/>
          <w:b/>
          <w:sz w:val="28"/>
          <w:szCs w:val="28"/>
        </w:rPr>
        <w:t>mikroregion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Moravice</w:t>
      </w:r>
    </w:p>
    <w:p w:rsidR="00856A81" w:rsidRPr="00856A81" w:rsidRDefault="00856A81" w:rsidP="00856A81">
      <w:pPr>
        <w:pBdr>
          <w:bottom w:val="single" w:sz="4" w:space="1" w:color="auto"/>
        </w:pBdr>
        <w:jc w:val="center"/>
        <w:rPr>
          <w:rFonts w:ascii="Arial" w:hAnsi="Arial" w:cs="Arial"/>
          <w:sz w:val="22"/>
          <w:szCs w:val="22"/>
        </w:rPr>
      </w:pPr>
      <w:r w:rsidRPr="00856A81">
        <w:rPr>
          <w:rFonts w:ascii="Arial" w:hAnsi="Arial" w:cs="Arial"/>
          <w:sz w:val="22"/>
          <w:szCs w:val="22"/>
        </w:rPr>
        <w:t>se sídlem náměstí Jana Zajíce 7, 749 01 Vítkov</w:t>
      </w:r>
    </w:p>
    <w:p w:rsidR="00856A81" w:rsidRDefault="00856A81" w:rsidP="00856A81">
      <w:pPr>
        <w:jc w:val="center"/>
        <w:rPr>
          <w:rFonts w:ascii="Arial" w:hAnsi="Arial" w:cs="Arial"/>
          <w:b/>
        </w:rPr>
      </w:pPr>
    </w:p>
    <w:p w:rsidR="00856A81" w:rsidRDefault="00856A81" w:rsidP="00856A81">
      <w:pPr>
        <w:jc w:val="center"/>
        <w:rPr>
          <w:rFonts w:ascii="Arial" w:hAnsi="Arial" w:cs="Arial"/>
          <w:b/>
        </w:rPr>
      </w:pPr>
    </w:p>
    <w:p w:rsidR="00856A81" w:rsidRDefault="00856A81" w:rsidP="00856A81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NÁVRH ROZPOČ</w:t>
      </w:r>
      <w:r w:rsidRPr="00AA64DB">
        <w:rPr>
          <w:rFonts w:ascii="Arial" w:hAnsi="Arial" w:cs="Arial"/>
          <w:b/>
          <w:sz w:val="32"/>
          <w:szCs w:val="32"/>
          <w:u w:val="single"/>
        </w:rPr>
        <w:t>T</w:t>
      </w:r>
      <w:r>
        <w:rPr>
          <w:rFonts w:ascii="Arial" w:hAnsi="Arial" w:cs="Arial"/>
          <w:b/>
          <w:sz w:val="32"/>
          <w:szCs w:val="32"/>
          <w:u w:val="single"/>
        </w:rPr>
        <w:t>U NA ROK 2014</w:t>
      </w:r>
    </w:p>
    <w:p w:rsidR="00856A81" w:rsidRDefault="00856A81" w:rsidP="00856A81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35"/>
        <w:gridCol w:w="2340"/>
      </w:tblGrid>
      <w:tr w:rsidR="00856A81" w:rsidTr="003750BA">
        <w:tc>
          <w:tcPr>
            <w:tcW w:w="9468" w:type="dxa"/>
            <w:gridSpan w:val="4"/>
            <w:shd w:val="clear" w:color="auto" w:fill="00CCFF"/>
          </w:tcPr>
          <w:p w:rsidR="00856A81" w:rsidRPr="00AA64DB" w:rsidRDefault="00856A81" w:rsidP="003750BA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 xml:space="preserve">ROZPOČTOVANÉ  </w:t>
            </w:r>
            <w:r w:rsidRPr="00AA64DB">
              <w:rPr>
                <w:rFonts w:ascii="Arial" w:hAnsi="Arial" w:cs="Arial"/>
                <w:b/>
              </w:rPr>
              <w:t>PŘÍJMY</w:t>
            </w:r>
            <w:proofErr w:type="gramEnd"/>
          </w:p>
        </w:tc>
      </w:tr>
      <w:tr w:rsidR="00856A81" w:rsidRPr="00AA64DB" w:rsidTr="003750BA">
        <w:tc>
          <w:tcPr>
            <w:tcW w:w="843" w:type="dxa"/>
            <w:shd w:val="clear" w:color="auto" w:fill="auto"/>
          </w:tcPr>
          <w:p w:rsidR="00856A81" w:rsidRPr="007939C7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7939C7">
              <w:rPr>
                <w:rFonts w:ascii="Arial" w:hAnsi="Arial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 w:rsidRPr="00AA64DB">
              <w:rPr>
                <w:rFonts w:ascii="Arial" w:hAnsi="Arial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2340" w:type="dxa"/>
          </w:tcPr>
          <w:p w:rsidR="00856A81" w:rsidRPr="00AA64DB" w:rsidRDefault="00856A81" w:rsidP="003750BA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A64DB">
              <w:rPr>
                <w:rFonts w:ascii="Arial" w:hAnsi="Arial" w:cs="Arial"/>
                <w:b/>
              </w:rPr>
              <w:t>ozpočet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4121</w:t>
            </w:r>
          </w:p>
        </w:tc>
        <w:tc>
          <w:tcPr>
            <w:tcW w:w="5535" w:type="dxa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Neinvestiční dotace od obcí</w:t>
            </w:r>
          </w:p>
        </w:tc>
        <w:tc>
          <w:tcPr>
            <w:tcW w:w="2340" w:type="dxa"/>
            <w:vAlign w:val="center"/>
          </w:tcPr>
          <w:p w:rsidR="00856A81" w:rsidRDefault="00DA26C3" w:rsidP="00856A81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85 640</w:t>
            </w:r>
            <w:r w:rsidR="00856A81">
              <w:rPr>
                <w:rFonts w:ascii="Arial" w:hAnsi="Arial" w:cs="Arial"/>
              </w:rPr>
              <w:t xml:space="preserve">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2133</w:t>
            </w:r>
          </w:p>
        </w:tc>
        <w:tc>
          <w:tcPr>
            <w:tcW w:w="5535" w:type="dxa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Příjmy z pronájmu movitých věcí</w:t>
            </w:r>
          </w:p>
        </w:tc>
        <w:tc>
          <w:tcPr>
            <w:tcW w:w="2340" w:type="dxa"/>
            <w:vAlign w:val="center"/>
          </w:tcPr>
          <w:p w:rsidR="00856A81" w:rsidRDefault="00856A81" w:rsidP="00780E9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0E90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6310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2141</w:t>
            </w:r>
          </w:p>
        </w:tc>
        <w:tc>
          <w:tcPr>
            <w:tcW w:w="5535" w:type="dxa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Úroky od KB</w:t>
            </w:r>
          </w:p>
        </w:tc>
        <w:tc>
          <w:tcPr>
            <w:tcW w:w="2340" w:type="dxa"/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 Kč</w:t>
            </w:r>
          </w:p>
        </w:tc>
      </w:tr>
      <w:tr w:rsidR="003750BA" w:rsidTr="003750BA">
        <w:tc>
          <w:tcPr>
            <w:tcW w:w="843" w:type="dxa"/>
            <w:shd w:val="clear" w:color="auto" w:fill="auto"/>
            <w:vAlign w:val="center"/>
          </w:tcPr>
          <w:p w:rsidR="003750BA" w:rsidRDefault="00DF106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3750BA" w:rsidRDefault="00DF1061" w:rsidP="00DF1061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</w:t>
            </w:r>
          </w:p>
        </w:tc>
        <w:tc>
          <w:tcPr>
            <w:tcW w:w="5535" w:type="dxa"/>
          </w:tcPr>
          <w:p w:rsidR="003750BA" w:rsidRDefault="001D2839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Provozní transfer</w:t>
            </w:r>
            <w:r w:rsidR="00DF1061">
              <w:rPr>
                <w:rFonts w:ascii="Arial" w:hAnsi="Arial" w:cs="Arial"/>
              </w:rPr>
              <w:t xml:space="preserve"> od SMO ČR</w:t>
            </w:r>
            <w:r>
              <w:rPr>
                <w:rFonts w:ascii="Arial" w:hAnsi="Arial" w:cs="Arial"/>
              </w:rPr>
              <w:t xml:space="preserve"> (na mzdy)</w:t>
            </w:r>
          </w:p>
        </w:tc>
        <w:tc>
          <w:tcPr>
            <w:tcW w:w="2340" w:type="dxa"/>
            <w:vAlign w:val="center"/>
          </w:tcPr>
          <w:p w:rsidR="003750BA" w:rsidRDefault="003750BA" w:rsidP="00B43E4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</w:t>
            </w:r>
            <w:r w:rsidR="00B43E4E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 </w:t>
            </w:r>
            <w:r w:rsidR="00B43E4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856A81" w:rsidTr="003750BA">
        <w:trPr>
          <w:trHeight w:val="594"/>
        </w:trPr>
        <w:tc>
          <w:tcPr>
            <w:tcW w:w="7128" w:type="dxa"/>
            <w:gridSpan w:val="3"/>
            <w:shd w:val="clear" w:color="auto" w:fill="00CCFF"/>
            <w:vAlign w:val="center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 w:rsidRPr="00AA64DB">
              <w:rPr>
                <w:rFonts w:ascii="Arial" w:hAnsi="Arial" w:cs="Arial"/>
                <w:b/>
              </w:rPr>
              <w:t>PŘÍJMY CELKEM</w:t>
            </w:r>
          </w:p>
        </w:tc>
        <w:tc>
          <w:tcPr>
            <w:tcW w:w="2340" w:type="dxa"/>
            <w:shd w:val="clear" w:color="auto" w:fill="00CCFF"/>
            <w:vAlign w:val="center"/>
          </w:tcPr>
          <w:p w:rsidR="00856A81" w:rsidRPr="00C62693" w:rsidRDefault="00DF1061" w:rsidP="00DA26C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A26C3">
              <w:rPr>
                <w:rFonts w:ascii="Arial" w:hAnsi="Arial" w:cs="Arial"/>
                <w:b/>
              </w:rPr>
              <w:t> 483 740</w:t>
            </w:r>
            <w:r w:rsidR="00856A81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856A81" w:rsidRDefault="00856A81" w:rsidP="00856A81">
      <w:pPr>
        <w:jc w:val="center"/>
        <w:rPr>
          <w:rFonts w:ascii="Arial" w:hAnsi="Arial" w:cs="Arial"/>
        </w:rPr>
      </w:pPr>
    </w:p>
    <w:p w:rsidR="00856A81" w:rsidRDefault="00856A81" w:rsidP="00856A81">
      <w:pPr>
        <w:jc w:val="center"/>
        <w:rPr>
          <w:rFonts w:ascii="Arial" w:hAnsi="Arial" w:cs="Arial"/>
        </w:rPr>
      </w:pPr>
    </w:p>
    <w:tbl>
      <w:tblPr>
        <w:tblStyle w:val="Mkatabulky"/>
        <w:tblW w:w="9468" w:type="dxa"/>
        <w:tblLook w:val="01E0"/>
      </w:tblPr>
      <w:tblGrid>
        <w:gridCol w:w="843"/>
        <w:gridCol w:w="750"/>
        <w:gridCol w:w="5550"/>
        <w:gridCol w:w="2325"/>
      </w:tblGrid>
      <w:tr w:rsidR="00856A81" w:rsidTr="003750BA">
        <w:tc>
          <w:tcPr>
            <w:tcW w:w="9468" w:type="dxa"/>
            <w:gridSpan w:val="4"/>
            <w:shd w:val="clear" w:color="auto" w:fill="00CCFF"/>
          </w:tcPr>
          <w:p w:rsidR="00856A81" w:rsidRPr="00AA64DB" w:rsidRDefault="00856A81" w:rsidP="003750BA">
            <w:pPr>
              <w:spacing w:before="120" w:after="12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ROZPOČTOVANÉ  VÝDAJE</w:t>
            </w:r>
            <w:proofErr w:type="gramEnd"/>
          </w:p>
        </w:tc>
      </w:tr>
      <w:tr w:rsidR="00856A81" w:rsidRPr="00AA64DB" w:rsidTr="003750BA">
        <w:tc>
          <w:tcPr>
            <w:tcW w:w="843" w:type="dxa"/>
            <w:shd w:val="clear" w:color="auto" w:fill="auto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Pol</w:t>
            </w:r>
            <w:proofErr w:type="spellEnd"/>
          </w:p>
        </w:tc>
        <w:tc>
          <w:tcPr>
            <w:tcW w:w="5550" w:type="dxa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2325" w:type="dxa"/>
          </w:tcPr>
          <w:p w:rsidR="00856A81" w:rsidRPr="00AA64DB" w:rsidRDefault="00856A81" w:rsidP="003750BA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A64DB">
              <w:rPr>
                <w:rFonts w:ascii="Arial" w:hAnsi="Arial" w:cs="Arial"/>
                <w:b/>
              </w:rPr>
              <w:t>ozpočet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3750BA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Ostatní osobní výdaje (dohody)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780E9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0E90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000 Kč</w:t>
            </w:r>
          </w:p>
        </w:tc>
      </w:tr>
      <w:tr w:rsidR="003750BA" w:rsidTr="003750BA">
        <w:tc>
          <w:tcPr>
            <w:tcW w:w="843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5011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Hrubá mzda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3750BA" w:rsidRDefault="00DF1061" w:rsidP="00B43E4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1 03</w:t>
            </w:r>
            <w:r w:rsidR="00B43E4E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 </w:t>
            </w:r>
            <w:r w:rsidR="00B43E4E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>0 Kč</w:t>
            </w:r>
          </w:p>
        </w:tc>
      </w:tr>
      <w:tr w:rsidR="003750BA" w:rsidTr="003750BA">
        <w:tc>
          <w:tcPr>
            <w:tcW w:w="843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Zákonné odvody zaměstnavatele – sociální poj.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3750BA" w:rsidRDefault="00DF1061" w:rsidP="00B43E4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43E4E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 </w:t>
            </w:r>
            <w:r w:rsidR="00B43E4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3750BA" w:rsidTr="003750BA">
        <w:tc>
          <w:tcPr>
            <w:tcW w:w="843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3639</w:t>
            </w:r>
          </w:p>
        </w:tc>
        <w:tc>
          <w:tcPr>
            <w:tcW w:w="750" w:type="dxa"/>
            <w:shd w:val="clear" w:color="auto" w:fill="auto"/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5032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3750BA" w:rsidRDefault="003750BA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Zákonné odvody zaměstnavatele – zdravotní poj.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3750BA" w:rsidRDefault="00DF1061" w:rsidP="00B43E4E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B43E4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 </w:t>
            </w:r>
            <w:r w:rsidR="00B43E4E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Pr="002F6973" w:rsidRDefault="00856A81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5137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Drobný dlouhodobý hmotný majetek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jc w:val="center"/>
            </w:pPr>
            <w:r w:rsidRPr="002F6973"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 materiálu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780E9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80E90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 000 Kč</w:t>
            </w:r>
          </w:p>
        </w:tc>
      </w:tr>
      <w:tr w:rsidR="00780E90" w:rsidTr="003750BA">
        <w:tc>
          <w:tcPr>
            <w:tcW w:w="843" w:type="dxa"/>
            <w:shd w:val="clear" w:color="auto" w:fill="auto"/>
            <w:vAlign w:val="center"/>
          </w:tcPr>
          <w:p w:rsidR="00780E90" w:rsidRPr="002F6973" w:rsidRDefault="00780E90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780E90" w:rsidRDefault="00780E90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5136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780E90" w:rsidRDefault="00780E90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 knih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780E90" w:rsidRDefault="00780E90" w:rsidP="00780E90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jc w:val="center"/>
            </w:pPr>
            <w:r w:rsidRPr="002F6973"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pošt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Pr="002F6973" w:rsidRDefault="00856A81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telekomunikací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Pr="002F6973" w:rsidRDefault="00856A81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5166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Poradenské a konzultační služby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10 000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Pr="002F6973" w:rsidRDefault="00856A81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5169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Nákup ostatních služeb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jc w:val="center"/>
            </w:pPr>
            <w:r w:rsidRPr="002F6973"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5175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Pohoštění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</w:tcPr>
          <w:p w:rsidR="00856A81" w:rsidRDefault="00856A81" w:rsidP="003750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3639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5362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Platby daní a poplatků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2 000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  <w:vAlign w:val="center"/>
          </w:tcPr>
          <w:p w:rsidR="00856A81" w:rsidRDefault="00856A81" w:rsidP="003750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5163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Služby peněžních ústavů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3750BA">
            <w:pPr>
              <w:spacing w:before="60" w:after="6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5 000 Kč</w:t>
            </w:r>
          </w:p>
        </w:tc>
      </w:tr>
      <w:tr w:rsidR="00856A81" w:rsidTr="003750BA">
        <w:tc>
          <w:tcPr>
            <w:tcW w:w="843" w:type="dxa"/>
            <w:shd w:val="clear" w:color="auto" w:fill="auto"/>
          </w:tcPr>
          <w:p w:rsidR="00856A81" w:rsidRDefault="00856A81" w:rsidP="003750BA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6310</w:t>
            </w:r>
          </w:p>
        </w:tc>
        <w:tc>
          <w:tcPr>
            <w:tcW w:w="750" w:type="dxa"/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5901</w:t>
            </w:r>
          </w:p>
        </w:tc>
        <w:tc>
          <w:tcPr>
            <w:tcW w:w="5550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Nespecifikované rezervy</w:t>
            </w:r>
          </w:p>
        </w:tc>
        <w:tc>
          <w:tcPr>
            <w:tcW w:w="2325" w:type="dxa"/>
            <w:tcBorders>
              <w:bottom w:val="single" w:sz="4" w:space="0" w:color="auto"/>
            </w:tcBorders>
            <w:vAlign w:val="center"/>
          </w:tcPr>
          <w:p w:rsidR="00856A81" w:rsidRDefault="00856A81" w:rsidP="00DA26C3">
            <w:pPr>
              <w:spacing w:before="60" w:after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DA26C3">
              <w:rPr>
                <w:rFonts w:ascii="Arial" w:hAnsi="Arial" w:cs="Arial"/>
              </w:rPr>
              <w:t>98 740</w:t>
            </w:r>
            <w:r>
              <w:rPr>
                <w:rFonts w:ascii="Arial" w:hAnsi="Arial" w:cs="Arial"/>
              </w:rPr>
              <w:t xml:space="preserve"> Kč</w:t>
            </w:r>
          </w:p>
        </w:tc>
      </w:tr>
      <w:tr w:rsidR="00856A81" w:rsidTr="003750BA">
        <w:tc>
          <w:tcPr>
            <w:tcW w:w="7143" w:type="dxa"/>
            <w:gridSpan w:val="3"/>
            <w:shd w:val="clear" w:color="auto" w:fill="00CCFF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VÝDAJE</w:t>
            </w:r>
            <w:r w:rsidRPr="00AA64DB">
              <w:rPr>
                <w:rFonts w:ascii="Arial" w:hAnsi="Arial" w:cs="Arial"/>
                <w:b/>
              </w:rPr>
              <w:t xml:space="preserve">  CELKEM</w:t>
            </w:r>
            <w:proofErr w:type="gramEnd"/>
          </w:p>
        </w:tc>
        <w:tc>
          <w:tcPr>
            <w:tcW w:w="2325" w:type="dxa"/>
            <w:shd w:val="clear" w:color="auto" w:fill="00CCFF"/>
            <w:vAlign w:val="center"/>
          </w:tcPr>
          <w:p w:rsidR="00856A81" w:rsidRPr="00C62693" w:rsidRDefault="00DF1061" w:rsidP="00DA26C3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DA26C3">
              <w:rPr>
                <w:rFonts w:ascii="Arial" w:hAnsi="Arial" w:cs="Arial"/>
                <w:b/>
              </w:rPr>
              <w:t> 563 740</w:t>
            </w:r>
            <w:r w:rsidR="00856A81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856A81" w:rsidRDefault="00856A81" w:rsidP="00856A81">
      <w:pPr>
        <w:jc w:val="center"/>
        <w:rPr>
          <w:rFonts w:ascii="Arial" w:hAnsi="Arial" w:cs="Arial"/>
        </w:rPr>
      </w:pPr>
    </w:p>
    <w:p w:rsidR="00856A81" w:rsidRDefault="00856A81" w:rsidP="00856A81">
      <w:pPr>
        <w:jc w:val="center"/>
        <w:rPr>
          <w:rFonts w:ascii="Arial" w:hAnsi="Arial" w:cs="Arial"/>
        </w:rPr>
      </w:pPr>
    </w:p>
    <w:tbl>
      <w:tblPr>
        <w:tblStyle w:val="Mkatabulky"/>
        <w:tblW w:w="9428" w:type="dxa"/>
        <w:tblLook w:val="01E0"/>
      </w:tblPr>
      <w:tblGrid>
        <w:gridCol w:w="843"/>
        <w:gridCol w:w="750"/>
        <w:gridCol w:w="5535"/>
        <w:gridCol w:w="2300"/>
      </w:tblGrid>
      <w:tr w:rsidR="00856A81" w:rsidRPr="00E9244C" w:rsidTr="003750BA">
        <w:trPr>
          <w:trHeight w:val="626"/>
        </w:trPr>
        <w:tc>
          <w:tcPr>
            <w:tcW w:w="9428" w:type="dxa"/>
            <w:gridSpan w:val="4"/>
            <w:shd w:val="clear" w:color="auto" w:fill="00CCFF"/>
            <w:vAlign w:val="center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FINANCOVÁNÍ</w:t>
            </w:r>
          </w:p>
        </w:tc>
      </w:tr>
      <w:tr w:rsidR="00856A81" w:rsidRPr="00AA64DB" w:rsidTr="003750BA">
        <w:tc>
          <w:tcPr>
            <w:tcW w:w="843" w:type="dxa"/>
            <w:shd w:val="clear" w:color="auto" w:fill="auto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OdPa</w:t>
            </w:r>
            <w:proofErr w:type="spellEnd"/>
          </w:p>
        </w:tc>
        <w:tc>
          <w:tcPr>
            <w:tcW w:w="750" w:type="dxa"/>
            <w:shd w:val="clear" w:color="auto" w:fill="auto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Pol</w:t>
            </w:r>
            <w:proofErr w:type="spellEnd"/>
          </w:p>
        </w:tc>
        <w:tc>
          <w:tcPr>
            <w:tcW w:w="5535" w:type="dxa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Popis</w:t>
            </w:r>
          </w:p>
        </w:tc>
        <w:tc>
          <w:tcPr>
            <w:tcW w:w="2300" w:type="dxa"/>
          </w:tcPr>
          <w:p w:rsidR="00856A81" w:rsidRPr="00AA64DB" w:rsidRDefault="00856A81" w:rsidP="003750BA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AA64DB">
              <w:rPr>
                <w:rFonts w:ascii="Arial" w:hAnsi="Arial" w:cs="Arial"/>
                <w:b/>
              </w:rPr>
              <w:t>ozpočet</w:t>
            </w:r>
            <w:r>
              <w:rPr>
                <w:rFonts w:ascii="Arial" w:hAnsi="Arial" w:cs="Arial"/>
                <w:b/>
              </w:rPr>
              <w:t xml:space="preserve"> v Kč</w:t>
            </w:r>
          </w:p>
        </w:tc>
      </w:tr>
      <w:tr w:rsidR="00856A81" w:rsidTr="003750BA">
        <w:tc>
          <w:tcPr>
            <w:tcW w:w="843" w:type="dxa"/>
            <w:tcBorders>
              <w:bottom w:val="single" w:sz="4" w:space="0" w:color="auto"/>
            </w:tcBorders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8115</w:t>
            </w:r>
          </w:p>
        </w:tc>
        <w:tc>
          <w:tcPr>
            <w:tcW w:w="5535" w:type="dxa"/>
            <w:tcBorders>
              <w:bottom w:val="single" w:sz="4" w:space="0" w:color="auto"/>
            </w:tcBorders>
          </w:tcPr>
          <w:p w:rsidR="00856A81" w:rsidRDefault="00856A81" w:rsidP="003750BA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Změna stavu krátkodobých prostředků na bankovním účtu</w:t>
            </w:r>
          </w:p>
        </w:tc>
        <w:tc>
          <w:tcPr>
            <w:tcW w:w="2300" w:type="dxa"/>
            <w:tcBorders>
              <w:bottom w:val="single" w:sz="4" w:space="0" w:color="auto"/>
            </w:tcBorders>
            <w:vAlign w:val="center"/>
          </w:tcPr>
          <w:p w:rsidR="00856A81" w:rsidRPr="008177C1" w:rsidRDefault="00DE5167" w:rsidP="003750BA">
            <w:pPr>
              <w:spacing w:before="60" w:after="6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80 000</w:t>
            </w:r>
            <w:r w:rsidR="00856A81" w:rsidRPr="008177C1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856A81" w:rsidRDefault="00856A81" w:rsidP="00856A81">
      <w:pPr>
        <w:rPr>
          <w:rFonts w:ascii="Arial" w:hAnsi="Arial" w:cs="Arial"/>
          <w:sz w:val="20"/>
          <w:szCs w:val="20"/>
        </w:rPr>
      </w:pPr>
    </w:p>
    <w:p w:rsidR="00856A81" w:rsidRDefault="00856A81" w:rsidP="00856A81">
      <w:pPr>
        <w:rPr>
          <w:rFonts w:ascii="Arial" w:hAnsi="Arial" w:cs="Arial"/>
          <w:sz w:val="20"/>
          <w:szCs w:val="20"/>
        </w:rPr>
      </w:pPr>
    </w:p>
    <w:p w:rsidR="00DA39BC" w:rsidRPr="00DA39BC" w:rsidRDefault="00DA39BC" w:rsidP="00DA39BC">
      <w:pPr>
        <w:jc w:val="both"/>
      </w:pPr>
      <w:r w:rsidRPr="00DA39BC">
        <w:t xml:space="preserve">Připomínky k návrhu rozpočtu lze uplatnit ústně na zasedání Shromáždění starostů venkovského </w:t>
      </w:r>
      <w:proofErr w:type="spellStart"/>
      <w:r w:rsidRPr="00DA39BC">
        <w:t>mikroregionu</w:t>
      </w:r>
      <w:proofErr w:type="spellEnd"/>
      <w:r w:rsidRPr="00DA39BC">
        <w:t xml:space="preserve"> Moravice, které se bude konat dne 16.12.2013 v</w:t>
      </w:r>
      <w:r w:rsidR="00DE5167">
        <w:t> </w:t>
      </w:r>
      <w:r w:rsidRPr="00DA39BC">
        <w:t>16</w:t>
      </w:r>
      <w:r w:rsidR="00DE5167">
        <w:t xml:space="preserve"> </w:t>
      </w:r>
      <w:r w:rsidRPr="00DA39BC">
        <w:t>h</w:t>
      </w:r>
      <w:r w:rsidR="00DE5167">
        <w:t>od</w:t>
      </w:r>
      <w:r w:rsidRPr="00DA39BC">
        <w:t xml:space="preserve">. ve Vinárně Kulturního domu </w:t>
      </w:r>
      <w:proofErr w:type="spellStart"/>
      <w:r w:rsidRPr="00DA39BC">
        <w:t>Budišově</w:t>
      </w:r>
      <w:proofErr w:type="spellEnd"/>
      <w:r w:rsidRPr="00DA39BC">
        <w:t xml:space="preserve"> nad </w:t>
      </w:r>
      <w:proofErr w:type="spellStart"/>
      <w:r w:rsidRPr="00DA39BC">
        <w:t>Budišovkou</w:t>
      </w:r>
      <w:proofErr w:type="spellEnd"/>
      <w:r w:rsidRPr="00DA39BC">
        <w:t xml:space="preserve">. </w:t>
      </w:r>
    </w:p>
    <w:p w:rsidR="00856A81" w:rsidRDefault="00856A81" w:rsidP="00DA39BC">
      <w:pPr>
        <w:jc w:val="both"/>
      </w:pPr>
    </w:p>
    <w:p w:rsidR="00DA39BC" w:rsidRDefault="00DA39BC" w:rsidP="00DA39BC">
      <w:pPr>
        <w:jc w:val="both"/>
      </w:pPr>
    </w:p>
    <w:p w:rsidR="00DA39BC" w:rsidRPr="00DA39BC" w:rsidRDefault="00DA39BC" w:rsidP="00DA39BC">
      <w:pPr>
        <w:jc w:val="both"/>
      </w:pPr>
    </w:p>
    <w:p w:rsidR="00856A81" w:rsidRPr="00DA39BC" w:rsidRDefault="00856A81" w:rsidP="00DA39BC">
      <w:pPr>
        <w:jc w:val="both"/>
      </w:pPr>
      <w:r w:rsidRPr="00DA39BC">
        <w:t>Datum vyvěšení:</w:t>
      </w:r>
      <w:r w:rsidRPr="00DA39BC">
        <w:tab/>
      </w:r>
      <w:r w:rsidRPr="00DA39BC">
        <w:tab/>
      </w:r>
      <w:r w:rsidRPr="00DA39BC">
        <w:tab/>
      </w:r>
      <w:r w:rsidRPr="00DA39BC">
        <w:tab/>
      </w:r>
      <w:r w:rsidRPr="00DA39BC">
        <w:tab/>
        <w:t>Datum sejmutí:</w:t>
      </w:r>
    </w:p>
    <w:p w:rsidR="00856A81" w:rsidRPr="00DA39BC" w:rsidRDefault="00856A81" w:rsidP="00DA39BC">
      <w:pPr>
        <w:jc w:val="both"/>
      </w:pPr>
    </w:p>
    <w:p w:rsidR="0004333C" w:rsidRDefault="0004333C"/>
    <w:sectPr w:rsidR="0004333C" w:rsidSect="003750B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56A81"/>
    <w:rsid w:val="0004333C"/>
    <w:rsid w:val="000E648F"/>
    <w:rsid w:val="001D2839"/>
    <w:rsid w:val="003750BA"/>
    <w:rsid w:val="006951B1"/>
    <w:rsid w:val="006C56A9"/>
    <w:rsid w:val="00780E90"/>
    <w:rsid w:val="00856A81"/>
    <w:rsid w:val="00B43E4E"/>
    <w:rsid w:val="00DA26C3"/>
    <w:rsid w:val="00DA39BC"/>
    <w:rsid w:val="00DE5167"/>
    <w:rsid w:val="00D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6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56A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A39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kbecicova</dc:creator>
  <cp:lastModifiedBy>kbecicova</cp:lastModifiedBy>
  <cp:revision>6</cp:revision>
  <dcterms:created xsi:type="dcterms:W3CDTF">2013-11-27T08:49:00Z</dcterms:created>
  <dcterms:modified xsi:type="dcterms:W3CDTF">2013-12-17T08:41:00Z</dcterms:modified>
</cp:coreProperties>
</file>