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9436AF">
        <w:trPr>
          <w:cantSplit/>
        </w:trPr>
        <w:tc>
          <w:tcPr>
            <w:tcW w:w="2826" w:type="dxa"/>
            <w:gridSpan w:val="2"/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ROZVAHA</w:t>
            </w:r>
          </w:p>
        </w:tc>
      </w:tr>
      <w:tr w:rsidR="009436AF">
        <w:trPr>
          <w:cantSplit/>
        </w:trPr>
        <w:tc>
          <w:tcPr>
            <w:tcW w:w="314" w:type="dxa"/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9436AF" w:rsidRDefault="00A33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2"/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9436AF">
        <w:trPr>
          <w:cantSplit/>
        </w:trPr>
        <w:tc>
          <w:tcPr>
            <w:tcW w:w="2826" w:type="dxa"/>
            <w:gridSpan w:val="2"/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8" w:type="dxa"/>
            <w:gridSpan w:val="2"/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9436AF">
        <w:trPr>
          <w:cantSplit/>
        </w:trPr>
        <w:tc>
          <w:tcPr>
            <w:tcW w:w="2826" w:type="dxa"/>
            <w:gridSpan w:val="2"/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  <w:vAlign w:val="center"/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8" w:type="dxa"/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2021</w:t>
            </w:r>
          </w:p>
        </w:tc>
      </w:tr>
      <w:tr w:rsidR="009436AF">
        <w:trPr>
          <w:cantSplit/>
        </w:trPr>
        <w:tc>
          <w:tcPr>
            <w:tcW w:w="2826" w:type="dxa"/>
            <w:gridSpan w:val="2"/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8" w:type="dxa"/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00849979</w:t>
            </w:r>
          </w:p>
        </w:tc>
      </w:tr>
      <w:tr w:rsidR="009436AF">
        <w:trPr>
          <w:cantSplit/>
        </w:trPr>
        <w:tc>
          <w:tcPr>
            <w:tcW w:w="2826" w:type="dxa"/>
            <w:gridSpan w:val="2"/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8" w:type="dxa"/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Obec Svatoňovice </w:t>
            </w:r>
          </w:p>
        </w:tc>
      </w:tr>
      <w:tr w:rsidR="009436AF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9436AF" w:rsidRDefault="009436AF">
      <w:pPr>
        <w:spacing w:after="0" w:line="1" w:lineRule="auto"/>
        <w:sectPr w:rsidR="009436AF">
          <w:headerReference w:type="default" r:id="rId7"/>
          <w:footerReference w:type="default" r:id="rId8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4"/>
        <w:gridCol w:w="785"/>
        <w:gridCol w:w="2042"/>
        <w:gridCol w:w="2041"/>
        <w:gridCol w:w="2042"/>
        <w:gridCol w:w="2042"/>
      </w:tblGrid>
      <w:tr w:rsidR="009436AF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124" w:type="dxa"/>
            <w:tcBorders>
              <w:top w:val="single" w:sz="0" w:space="0" w:color="auto"/>
            </w:tcBorders>
            <w:shd w:val="clear" w:color="auto" w:fill="E3E3E3"/>
          </w:tcPr>
          <w:p w:rsidR="009436AF" w:rsidRDefault="009436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9436AF" w:rsidRDefault="00A33549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</w:tr>
      <w:tr w:rsidR="009436AF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124" w:type="dxa"/>
            <w:shd w:val="clear" w:color="auto" w:fill="E3E3E3"/>
          </w:tcPr>
          <w:p w:rsidR="009436AF" w:rsidRDefault="009436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shd w:val="clear" w:color="auto" w:fill="E3E3E3"/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2042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9436AF" w:rsidRDefault="00A33549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042" w:type="dxa"/>
            <w:tcBorders>
              <w:bottom w:val="single" w:sz="0" w:space="0" w:color="auto"/>
            </w:tcBorders>
            <w:shd w:val="clear" w:color="auto" w:fill="E3E3E3"/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9436AF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4" w:type="dxa"/>
            <w:shd w:val="clear" w:color="auto" w:fill="E3E3E3"/>
          </w:tcPr>
          <w:p w:rsidR="009436AF" w:rsidRDefault="00A335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041" w:type="dxa"/>
            <w:shd w:val="clear" w:color="auto" w:fill="E3E3E3"/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042" w:type="dxa"/>
            <w:shd w:val="clear" w:color="auto" w:fill="E3E3E3"/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9436AF">
        <w:trPr>
          <w:cantSplit/>
        </w:trPr>
        <w:tc>
          <w:tcPr>
            <w:tcW w:w="15704" w:type="dxa"/>
            <w:gridSpan w:val="7"/>
          </w:tcPr>
          <w:p w:rsidR="009436AF" w:rsidRDefault="009436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9436AF" w:rsidRDefault="009436AF">
      <w:pPr>
        <w:spacing w:after="0" w:line="1" w:lineRule="auto"/>
        <w:sectPr w:rsidR="009436A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9436AF">
        <w:trPr>
          <w:cantSplit/>
        </w:trPr>
        <w:tc>
          <w:tcPr>
            <w:tcW w:w="62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AKTIVA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43 605 996,87 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11 498 666,02 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32 107 330,85 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31 357 705,49 </w:t>
            </w:r>
          </w:p>
        </w:tc>
      </w:tr>
      <w:tr w:rsidR="009436AF">
        <w:trPr>
          <w:cantSplit/>
        </w:trPr>
        <w:tc>
          <w:tcPr>
            <w:tcW w:w="15704" w:type="dxa"/>
            <w:gridSpan w:val="10"/>
          </w:tcPr>
          <w:p w:rsidR="009436AF" w:rsidRDefault="009436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436AF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Stálá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39 131 811,16</w:t>
            </w: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11 373 285,35 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27 758 525,81 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27 856 809,61 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444 798,20 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213 795,20 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231 003,00 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231 263,00 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Povolenky na emise a </w:t>
            </w:r>
            <w:r>
              <w:rPr>
                <w:rFonts w:ascii="Arial" w:hAnsi="Arial"/>
                <w:sz w:val="16"/>
              </w:rPr>
              <w:t>preferenční limity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86 097,20 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86 097,20 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137 271,00 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127 698,00 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9 573,00 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9 833,00 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221 430,00 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221 430,00</w:t>
            </w: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221 430,00 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určení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38 687 012,96 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11 159 490,15 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27 527 522,81 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27 625 546,61 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11 338 877,62 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11 338 877,62 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11 352 477,62 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22 993 283,42 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8 140 109,00 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14 853 174,42 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15 007 046,22 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hm.movité věci a soubory hm.mov.věcí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1 840 412,76 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607 686,00 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1 232 726,76 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1 187 478,76 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2 411 695,15 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2 411 695,15 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57 524,01 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57 524,01 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57 524,01 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29 920,00 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29 920,00 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5 720,00 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Majetkové účasti v osobách s </w:t>
            </w:r>
            <w:r>
              <w:rPr>
                <w:rFonts w:ascii="Arial" w:hAnsi="Arial"/>
                <w:sz w:val="16"/>
              </w:rPr>
              <w:t>rozhodujícím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dlouhodobý finanční </w:t>
            </w:r>
            <w:r>
              <w:rPr>
                <w:rFonts w:ascii="Arial" w:hAnsi="Arial"/>
                <w:sz w:val="16"/>
              </w:rPr>
              <w:t>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pohledávky z </w:t>
            </w:r>
            <w:r>
              <w:rPr>
                <w:rFonts w:ascii="Arial" w:hAnsi="Arial"/>
                <w:sz w:val="16"/>
              </w:rPr>
              <w:t>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04" w:type="dxa"/>
            <w:gridSpan w:val="10"/>
          </w:tcPr>
          <w:p w:rsidR="009436AF" w:rsidRDefault="009436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436AF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Oběžná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4 474 185,71 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125 380,67 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4 348 805,04 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3 500 895,88 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Zásoby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36 683,74 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36 683,74 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39 056,65 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36 683,74 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36 683,74 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39 056,65 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Nedokončená výroba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Polotovary vlastní výroby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Výrobky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687 404,93 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125 380,67 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562 024,26 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384 804,72 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Odběratelé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164 223,89 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20 440,89 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143 783,00 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137 208,85 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inkasu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eskontované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20 038,84 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pohledávky z hlavní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177 654,53 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104 939,78 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72 714,75 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70 438,75 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181 665,51 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181 665,51 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přerozdělených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21 596,00 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21 596,00 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osobami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ústřed.vlád.institucemi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místními vládními 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pohledávky z </w:t>
            </w:r>
            <w:r>
              <w:rPr>
                <w:rFonts w:ascii="Arial" w:hAnsi="Arial"/>
                <w:sz w:val="16"/>
              </w:rPr>
              <w:t>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poskytnuté zálohy na </w:t>
            </w:r>
            <w:r>
              <w:rPr>
                <w:rFonts w:ascii="Arial" w:hAnsi="Arial"/>
                <w:sz w:val="16"/>
              </w:rPr>
              <w:t>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aktivní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108 945,00 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108 945,00 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104 472,00 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30 320,00 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30 320,00 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43 646,28 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3 750 097,04 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3 750 097,04 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3 077 034,51 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běžné účty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Běžný účet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3 750 097,04 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3 750 097,04 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3 077 034,51 </w:t>
            </w: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Ceniny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Peníze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9436AF" w:rsidRDefault="009436AF">
      <w:pPr>
        <w:spacing w:after="0" w:line="1" w:lineRule="auto"/>
        <w:sectPr w:rsidR="009436AF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4"/>
        <w:gridCol w:w="785"/>
        <w:gridCol w:w="2042"/>
        <w:gridCol w:w="2041"/>
        <w:gridCol w:w="4084"/>
      </w:tblGrid>
      <w:tr w:rsidR="009436AF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9436AF" w:rsidRDefault="00A33549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4" w:type="dxa"/>
            <w:tcBorders>
              <w:top w:val="single" w:sz="0" w:space="0" w:color="auto"/>
            </w:tcBorders>
            <w:shd w:val="clear" w:color="auto" w:fill="E3E3E3"/>
          </w:tcPr>
          <w:p w:rsidR="009436AF" w:rsidRDefault="009436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9436AF" w:rsidRDefault="00A33549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  <w:tc>
          <w:tcPr>
            <w:tcW w:w="4084" w:type="dxa"/>
          </w:tcPr>
          <w:p w:rsidR="009436AF" w:rsidRDefault="009436A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9436AF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4" w:type="dxa"/>
            <w:shd w:val="clear" w:color="auto" w:fill="E3E3E3"/>
          </w:tcPr>
          <w:p w:rsidR="009436AF" w:rsidRDefault="00A335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Název </w:t>
            </w: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785" w:type="dxa"/>
            <w:shd w:val="clear" w:color="auto" w:fill="E3E3E3"/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2041" w:type="dxa"/>
            <w:shd w:val="clear" w:color="auto" w:fill="E3E3E3"/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  <w:tc>
          <w:tcPr>
            <w:tcW w:w="4084" w:type="dxa"/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9436AF">
        <w:trPr>
          <w:cantSplit/>
        </w:trPr>
        <w:tc>
          <w:tcPr>
            <w:tcW w:w="15704" w:type="dxa"/>
            <w:gridSpan w:val="6"/>
          </w:tcPr>
          <w:p w:rsidR="009436AF" w:rsidRDefault="009436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9436AF" w:rsidRDefault="009436AF">
      <w:pPr>
        <w:spacing w:after="0" w:line="1" w:lineRule="auto"/>
        <w:sectPr w:rsidR="009436AF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9436AF">
        <w:trPr>
          <w:cantSplit/>
        </w:trPr>
        <w:tc>
          <w:tcPr>
            <w:tcW w:w="62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PASIVA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32 107 330,85 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31 357 705,49 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04" w:type="dxa"/>
            <w:gridSpan w:val="10"/>
          </w:tcPr>
          <w:p w:rsidR="009436AF" w:rsidRDefault="009436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436AF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Vlastní kapitál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30 998 868,07 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30 204 714,57 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25 687 004,06 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25 697 091,73 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Jmění účetní jednotky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30 355 795,50 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30 355 795,50 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Transfery na pořízení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1 361 387,94 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1 384 675,61 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při prvotním použití metody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6 270 630,13-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6 270 630,13-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oceňovací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16 320,00 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3 120,00 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224 130,75 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224 130,75 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fondy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5 311 864,01 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4 507 622,84 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804 241,17 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459 136,18 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ve schvalovacím řízení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4 507 622,84 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4 048 486,66 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04" w:type="dxa"/>
            <w:gridSpan w:val="10"/>
          </w:tcPr>
          <w:p w:rsidR="009436AF" w:rsidRDefault="009436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436AF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Cizí </w:t>
            </w:r>
            <w:r>
              <w:rPr>
                <w:rFonts w:ascii="Arial" w:hAnsi="Arial"/>
                <w:b/>
                <w:sz w:val="16"/>
              </w:rPr>
              <w:t>zdroje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1 108 462,78 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1 152 990,92 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Rezervy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100 000,00 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80 000,00 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</w:t>
            </w:r>
            <w:r>
              <w:rPr>
                <w:rFonts w:ascii="Arial" w:hAnsi="Arial"/>
                <w:sz w:val="16"/>
              </w:rPr>
              <w:t>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1 008 462,78 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1 072 990,92 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Eskontované krátkodobé dluhopisy (směnky)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krátkodobé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Dodavatelé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97 707,78 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141 783,92 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108 945,00 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104 472,00 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dělené správy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208 113,00 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215 165,00 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závazky vůči zaměstnancům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60 209,00 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66 639,00 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31 038,00 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33 657,00 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daně, poplatky a jiná obdobná </w:t>
            </w:r>
            <w:r>
              <w:rPr>
                <w:rFonts w:ascii="Arial" w:hAnsi="Arial"/>
                <w:sz w:val="16"/>
              </w:rPr>
              <w:t>peněž.plnění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10 583,00 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22 803,00 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5 596,00 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osobám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ústředním vládním 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Závazky k vybraným místním vládním </w:t>
            </w:r>
            <w:r>
              <w:rPr>
                <w:rFonts w:ascii="Arial" w:hAnsi="Arial"/>
                <w:sz w:val="16"/>
              </w:rPr>
              <w:t>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upsaných nesplac.cenných papírů a</w:t>
            </w:r>
            <w:r>
              <w:rPr>
                <w:rFonts w:ascii="Arial" w:hAnsi="Arial"/>
                <w:sz w:val="16"/>
              </w:rPr>
              <w:t xml:space="preserve"> podílů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3 266,00 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2 541,00 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pasivní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483 360,00 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475 910,00 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436AF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38.</w:t>
            </w:r>
          </w:p>
        </w:tc>
        <w:tc>
          <w:tcPr>
            <w:tcW w:w="6438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5 241,00 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9436AF" w:rsidRDefault="00A335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4 424,00 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9436AF" w:rsidRDefault="009436A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9436AF" w:rsidRDefault="009436AF">
      <w:pPr>
        <w:spacing w:after="0" w:line="1" w:lineRule="auto"/>
        <w:sectPr w:rsidR="009436AF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9436AF">
        <w:trPr>
          <w:cantSplit/>
        </w:trPr>
        <w:tc>
          <w:tcPr>
            <w:tcW w:w="15704" w:type="dxa"/>
          </w:tcPr>
          <w:p w:rsidR="009436AF" w:rsidRDefault="00A33549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A33549" w:rsidRDefault="00A33549"/>
    <w:sectPr w:rsidR="00A33549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49" w:rsidRDefault="00A33549">
      <w:pPr>
        <w:spacing w:after="0" w:line="240" w:lineRule="auto"/>
      </w:pPr>
      <w:r>
        <w:separator/>
      </w:r>
    </w:p>
  </w:endnote>
  <w:endnote w:type="continuationSeparator" w:id="0">
    <w:p w:rsidR="00A33549" w:rsidRDefault="00A3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436AF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13h45m41s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CB3A5C">
            <w:rPr>
              <w:rFonts w:ascii="Arial" w:hAnsi="Arial"/>
              <w:i/>
              <w:sz w:val="14"/>
            </w:rPr>
            <w:fldChar w:fldCharType="separate"/>
          </w:r>
          <w:r w:rsidR="00CB3A5C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CB3A5C">
            <w:rPr>
              <w:rFonts w:ascii="Arial" w:hAnsi="Arial"/>
              <w:i/>
              <w:sz w:val="14"/>
            </w:rPr>
            <w:fldChar w:fldCharType="separate"/>
          </w:r>
          <w:r w:rsidR="00CB3A5C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436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13h45m41s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436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13h45m41s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>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436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13h45m41s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436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13h45m41s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436AF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13h45m41s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CB3A5C">
            <w:rPr>
              <w:rFonts w:ascii="Arial" w:hAnsi="Arial"/>
              <w:i/>
              <w:sz w:val="14"/>
            </w:rPr>
            <w:fldChar w:fldCharType="separate"/>
          </w:r>
          <w:r w:rsidR="00CB3A5C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CB3A5C">
            <w:rPr>
              <w:rFonts w:ascii="Arial" w:hAnsi="Arial"/>
              <w:i/>
              <w:sz w:val="14"/>
            </w:rPr>
            <w:fldChar w:fldCharType="separate"/>
          </w:r>
          <w:r w:rsidR="00CB3A5C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436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13h45m41s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436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13h45m41s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</w:t>
          </w:r>
          <w:r>
            <w:rPr>
              <w:rFonts w:ascii="Arial" w:hAnsi="Arial"/>
              <w:i/>
              <w:sz w:val="14"/>
            </w:rPr>
            <w:t xml:space="preserve">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436AF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13h45m41s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CB3A5C">
            <w:rPr>
              <w:rFonts w:ascii="Arial" w:hAnsi="Arial"/>
              <w:i/>
              <w:sz w:val="14"/>
            </w:rPr>
            <w:fldChar w:fldCharType="separate"/>
          </w:r>
          <w:r w:rsidR="00CB3A5C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CB3A5C">
            <w:rPr>
              <w:rFonts w:ascii="Arial" w:hAnsi="Arial"/>
              <w:i/>
              <w:sz w:val="14"/>
            </w:rPr>
            <w:fldChar w:fldCharType="separate"/>
          </w:r>
          <w:r w:rsidR="00CB3A5C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436AF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13h45m41s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CB3A5C">
            <w:rPr>
              <w:rFonts w:ascii="Arial" w:hAnsi="Arial"/>
              <w:i/>
              <w:sz w:val="14"/>
            </w:rPr>
            <w:fldChar w:fldCharType="separate"/>
          </w:r>
          <w:r w:rsidR="00CB3A5C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CB3A5C">
            <w:rPr>
              <w:rFonts w:ascii="Arial" w:hAnsi="Arial"/>
              <w:i/>
              <w:sz w:val="14"/>
            </w:rPr>
            <w:fldChar w:fldCharType="separate"/>
          </w:r>
          <w:r w:rsidR="00CB3A5C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436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13h45m41s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49" w:rsidRDefault="00A33549">
      <w:pPr>
        <w:spacing w:after="0" w:line="240" w:lineRule="auto"/>
      </w:pPr>
      <w:r>
        <w:separator/>
      </w:r>
    </w:p>
  </w:footnote>
  <w:footnote w:type="continuationSeparator" w:id="0">
    <w:p w:rsidR="00A33549" w:rsidRDefault="00A3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9436AF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RXA  (22072021 / 01012021)</w:t>
          </w:r>
        </w:p>
      </w:tc>
    </w:tr>
    <w:tr w:rsidR="009436AF">
      <w:trPr>
        <w:cantSplit/>
      </w:trPr>
      <w:tc>
        <w:tcPr>
          <w:tcW w:w="15704" w:type="dxa"/>
          <w:gridSpan w:val="2"/>
        </w:tcPr>
        <w:p w:rsidR="009436AF" w:rsidRDefault="009436A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9436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RXA  (22072021 / 01012021)</w:t>
          </w:r>
        </w:p>
      </w:tc>
    </w:tr>
    <w:tr w:rsidR="009436AF">
      <w:trPr>
        <w:cantSplit/>
      </w:trPr>
      <w:tc>
        <w:tcPr>
          <w:tcW w:w="0" w:type="auto"/>
          <w:gridSpan w:val="2"/>
        </w:tcPr>
        <w:p w:rsidR="009436AF" w:rsidRDefault="009436A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354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9436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XCRGURXA / RXA  (22072021 / </w:t>
          </w:r>
          <w:r>
            <w:rPr>
              <w:rFonts w:ascii="Arial" w:hAnsi="Arial"/>
              <w:i/>
              <w:sz w:val="14"/>
            </w:rPr>
            <w:t>01012021)</w:t>
          </w:r>
        </w:p>
      </w:tc>
    </w:tr>
    <w:tr w:rsidR="009436AF">
      <w:trPr>
        <w:cantSplit/>
      </w:trPr>
      <w:tc>
        <w:tcPr>
          <w:tcW w:w="0" w:type="auto"/>
          <w:gridSpan w:val="2"/>
        </w:tcPr>
        <w:p w:rsidR="009436AF" w:rsidRDefault="009436A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3549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3926"/>
      <w:gridCol w:w="785"/>
      <w:gridCol w:w="2042"/>
      <w:gridCol w:w="2041"/>
      <w:gridCol w:w="2042"/>
      <w:gridCol w:w="2042"/>
    </w:tblGrid>
    <w:tr w:rsidR="009436AF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RXA  (22072021 / 01012021)</w:t>
          </w:r>
        </w:p>
      </w:tc>
    </w:tr>
    <w:tr w:rsidR="009436AF">
      <w:trPr>
        <w:cantSplit/>
      </w:trPr>
      <w:tc>
        <w:tcPr>
          <w:tcW w:w="15704" w:type="dxa"/>
          <w:gridSpan w:val="8"/>
        </w:tcPr>
        <w:p w:rsidR="009436AF" w:rsidRDefault="009436A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9436AF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9436AF" w:rsidRDefault="009436A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124" w:type="dxa"/>
          <w:gridSpan w:val="2"/>
          <w:tcBorders>
            <w:top w:val="single" w:sz="0" w:space="0" w:color="auto"/>
          </w:tcBorders>
          <w:shd w:val="clear" w:color="auto" w:fill="E3E3E3"/>
        </w:tcPr>
        <w:p w:rsidR="009436AF" w:rsidRDefault="009436A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9436AF" w:rsidRDefault="009436A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167" w:type="dxa"/>
          <w:gridSpan w:val="4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</w:tr>
    <w:tr w:rsidR="009436AF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4" w:type="dxa"/>
          <w:gridSpan w:val="2"/>
          <w:shd w:val="clear" w:color="auto" w:fill="E3E3E3"/>
        </w:tcPr>
        <w:p w:rsidR="009436AF" w:rsidRDefault="009436A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shd w:val="clear" w:color="auto" w:fill="E3E3E3"/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2042" w:type="dxa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9436AF" w:rsidRDefault="009436A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042" w:type="dxa"/>
          <w:tcBorders>
            <w:bottom w:val="single" w:sz="0" w:space="0" w:color="auto"/>
          </w:tcBorders>
          <w:shd w:val="clear" w:color="auto" w:fill="E3E3E3"/>
        </w:tcPr>
        <w:p w:rsidR="009436AF" w:rsidRDefault="009436A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9436AF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4" w:type="dxa"/>
          <w:gridSpan w:val="2"/>
          <w:shd w:val="clear" w:color="auto" w:fill="E3E3E3"/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041" w:type="dxa"/>
          <w:shd w:val="clear" w:color="auto" w:fill="E3E3E3"/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042" w:type="dxa"/>
          <w:shd w:val="clear" w:color="auto" w:fill="E3E3E3"/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9436AF" w:rsidRDefault="009436A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9436AF">
      <w:trPr>
        <w:cantSplit/>
      </w:trPr>
      <w:tc>
        <w:tcPr>
          <w:tcW w:w="15704" w:type="dxa"/>
          <w:gridSpan w:val="8"/>
        </w:tcPr>
        <w:p w:rsidR="009436AF" w:rsidRDefault="009436A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3549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9436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RXA  (22072021 / 01012021)</w:t>
          </w:r>
        </w:p>
      </w:tc>
    </w:tr>
    <w:tr w:rsidR="009436AF">
      <w:trPr>
        <w:cantSplit/>
      </w:trPr>
      <w:tc>
        <w:tcPr>
          <w:tcW w:w="0" w:type="auto"/>
          <w:gridSpan w:val="2"/>
        </w:tcPr>
        <w:p w:rsidR="009436AF" w:rsidRDefault="009436A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3549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3926"/>
      <w:gridCol w:w="785"/>
      <w:gridCol w:w="2042"/>
      <w:gridCol w:w="2041"/>
      <w:gridCol w:w="4084"/>
    </w:tblGrid>
    <w:tr w:rsidR="009436AF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5"/>
          <w:tcBorders>
            <w:bottom w:val="single" w:sz="0" w:space="0" w:color="auto"/>
          </w:tcBorders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RXA  (22072021 / 01012021)</w:t>
          </w:r>
        </w:p>
      </w:tc>
    </w:tr>
    <w:tr w:rsidR="009436AF">
      <w:trPr>
        <w:cantSplit/>
      </w:trPr>
      <w:tc>
        <w:tcPr>
          <w:tcW w:w="15704" w:type="dxa"/>
          <w:gridSpan w:val="7"/>
        </w:tcPr>
        <w:p w:rsidR="009436AF" w:rsidRDefault="009436A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9436AF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9436AF" w:rsidRDefault="00A33549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4" w:type="dxa"/>
          <w:gridSpan w:val="2"/>
          <w:tcBorders>
            <w:top w:val="single" w:sz="0" w:space="0" w:color="auto"/>
          </w:tcBorders>
          <w:shd w:val="clear" w:color="auto" w:fill="E3E3E3"/>
        </w:tcPr>
        <w:p w:rsidR="009436AF" w:rsidRDefault="009436A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3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9436AF" w:rsidRDefault="00A3354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  <w:tc>
        <w:tcPr>
          <w:tcW w:w="4084" w:type="dxa"/>
        </w:tcPr>
        <w:p w:rsidR="009436AF" w:rsidRDefault="009436A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</w:tr>
    <w:tr w:rsidR="009436AF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4" w:type="dxa"/>
          <w:gridSpan w:val="2"/>
          <w:shd w:val="clear" w:color="auto" w:fill="E3E3E3"/>
        </w:tcPr>
        <w:p w:rsidR="009436AF" w:rsidRDefault="00A3354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2041" w:type="dxa"/>
          <w:shd w:val="clear" w:color="auto" w:fill="E3E3E3"/>
        </w:tcPr>
        <w:p w:rsidR="009436AF" w:rsidRDefault="00A3354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  <w:tc>
        <w:tcPr>
          <w:tcW w:w="4084" w:type="dxa"/>
        </w:tcPr>
        <w:p w:rsidR="009436AF" w:rsidRDefault="009436A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9436AF">
      <w:trPr>
        <w:cantSplit/>
      </w:trPr>
      <w:tc>
        <w:tcPr>
          <w:tcW w:w="15704" w:type="dxa"/>
          <w:gridSpan w:val="7"/>
        </w:tcPr>
        <w:p w:rsidR="009436AF" w:rsidRDefault="009436A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354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F"/>
    <w:rsid w:val="009436AF"/>
    <w:rsid w:val="00A33549"/>
    <w:rsid w:val="00C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BC14C-2FFA-4A36-83DA-72FF18A3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2</cp:revision>
  <dcterms:created xsi:type="dcterms:W3CDTF">2022-02-02T12:48:00Z</dcterms:created>
  <dcterms:modified xsi:type="dcterms:W3CDTF">2022-02-02T12:48:00Z</dcterms:modified>
</cp:coreProperties>
</file>