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5" w:rsidRDefault="00687125" w:rsidP="00687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629" w:rsidRPr="00687125" w:rsidRDefault="00A769CB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Schválený </w:t>
      </w:r>
      <w:r w:rsidR="005E6EA4">
        <w:rPr>
          <w:rFonts w:ascii="Times New Roman" w:hAnsi="Times New Roman" w:cs="Times New Roman"/>
          <w:b/>
          <w:sz w:val="32"/>
          <w:szCs w:val="32"/>
        </w:rPr>
        <w:t>Závěrečný účet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3402">
        <w:rPr>
          <w:rFonts w:ascii="Times New Roman" w:hAnsi="Times New Roman" w:cs="Times New Roman"/>
          <w:b/>
          <w:sz w:val="32"/>
          <w:szCs w:val="32"/>
        </w:rPr>
        <w:t>MIKROREGIONU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Domašov</w:t>
      </w:r>
      <w:r w:rsidR="00104CDA">
        <w:rPr>
          <w:rFonts w:ascii="Times New Roman" w:hAnsi="Times New Roman" w:cs="Times New Roman"/>
          <w:b/>
          <w:sz w:val="32"/>
          <w:szCs w:val="32"/>
        </w:rPr>
        <w:t>sko</w:t>
      </w:r>
    </w:p>
    <w:p w:rsidR="00687125" w:rsidRPr="00687125" w:rsidRDefault="005E6EA4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A769CB">
        <w:rPr>
          <w:rFonts w:ascii="Times New Roman" w:hAnsi="Times New Roman" w:cs="Times New Roman"/>
          <w:b/>
          <w:sz w:val="32"/>
          <w:szCs w:val="32"/>
        </w:rPr>
        <w:t>rok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69CB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687125" w:rsidRPr="00F10EAA" w:rsidRDefault="00B915EE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0EAA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687125" w:rsidRPr="00F10EAA">
        <w:rPr>
          <w:rFonts w:ascii="Times New Roman" w:hAnsi="Times New Roman" w:cs="Times New Roman"/>
          <w:b/>
          <w:sz w:val="32"/>
          <w:szCs w:val="32"/>
          <w:u w:val="single"/>
        </w:rPr>
        <w:t>oznámení o zveřejnění.</w:t>
      </w:r>
    </w:p>
    <w:p w:rsidR="00687125" w:rsidRDefault="00687125" w:rsidP="0068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Pr="00687125" w:rsidRDefault="00687125" w:rsidP="0068712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Default="00687125"/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5E6EA4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</w:t>
      </w:r>
      <w:r w:rsidR="00E53402">
        <w:rPr>
          <w:rFonts w:ascii="Times New Roman" w:hAnsi="Times New Roman" w:cs="Times New Roman"/>
          <w:sz w:val="24"/>
          <w:szCs w:val="24"/>
        </w:rPr>
        <w:t>MIKROREGIONU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r>
        <w:rPr>
          <w:rFonts w:ascii="Times New Roman" w:hAnsi="Times New Roman" w:cs="Times New Roman"/>
          <w:sz w:val="24"/>
          <w:szCs w:val="24"/>
        </w:rPr>
        <w:t xml:space="preserve"> za rok 2015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, sestavený dle § </w:t>
      </w:r>
      <w:r w:rsidR="00A769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zákona č. 250/2000 Sb., o rozpočtových pravidlech územních rozpočtů, ve znění pozdějších předpisů, </w:t>
      </w:r>
      <w:r w:rsidR="00104CDA">
        <w:rPr>
          <w:rFonts w:ascii="Times New Roman" w:hAnsi="Times New Roman" w:cs="Times New Roman"/>
          <w:b/>
          <w:sz w:val="24"/>
          <w:szCs w:val="24"/>
        </w:rPr>
        <w:t>schválilo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DA">
        <w:rPr>
          <w:rFonts w:ascii="Times New Roman" w:hAnsi="Times New Roman" w:cs="Times New Roman"/>
          <w:b/>
          <w:sz w:val="24"/>
          <w:szCs w:val="24"/>
        </w:rPr>
        <w:t xml:space="preserve">zasedání </w:t>
      </w:r>
      <w:r w:rsidR="00E53402">
        <w:rPr>
          <w:rFonts w:ascii="Times New Roman" w:hAnsi="Times New Roman" w:cs="Times New Roman"/>
          <w:b/>
          <w:sz w:val="24"/>
          <w:szCs w:val="24"/>
        </w:rPr>
        <w:t>členské schůze Mikroregionu</w:t>
      </w:r>
      <w:r w:rsidR="0010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Domašov</w:t>
      </w:r>
      <w:r w:rsidR="00104CDA">
        <w:rPr>
          <w:rFonts w:ascii="Times New Roman" w:hAnsi="Times New Roman" w:cs="Times New Roman"/>
          <w:b/>
          <w:sz w:val="24"/>
          <w:szCs w:val="24"/>
        </w:rPr>
        <w:t>sko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dne </w:t>
      </w:r>
      <w:proofErr w:type="gramStart"/>
      <w:r w:rsidR="00E5340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.2016</w:t>
      </w:r>
      <w:proofErr w:type="gramEnd"/>
      <w:r w:rsidR="00E53402">
        <w:rPr>
          <w:rFonts w:ascii="Times New Roman" w:hAnsi="Times New Roman" w:cs="Times New Roman"/>
          <w:b/>
          <w:sz w:val="24"/>
          <w:szCs w:val="24"/>
        </w:rPr>
        <w:t>.</w:t>
      </w: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0EAA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V elektronické podobě je </w:t>
      </w:r>
      <w:r w:rsidR="00E53402">
        <w:rPr>
          <w:rFonts w:ascii="Times New Roman" w:hAnsi="Times New Roman" w:cs="Times New Roman"/>
          <w:sz w:val="24"/>
          <w:szCs w:val="24"/>
        </w:rPr>
        <w:t>Závěrečný účet Mikroregionu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vyvěšen na www stránkách </w:t>
      </w:r>
      <w:r w:rsidR="00E53402">
        <w:rPr>
          <w:rFonts w:ascii="Times New Roman" w:hAnsi="Times New Roman" w:cs="Times New Roman"/>
          <w:sz w:val="24"/>
          <w:szCs w:val="24"/>
        </w:rPr>
        <w:t>Obce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 v sekci </w:t>
      </w:r>
      <w:r w:rsidR="00E53402">
        <w:rPr>
          <w:rFonts w:ascii="Times New Roman" w:hAnsi="Times New Roman" w:cs="Times New Roman"/>
          <w:sz w:val="24"/>
          <w:szCs w:val="24"/>
        </w:rPr>
        <w:t>Život v obci/Mikroregion Domašovsko</w:t>
      </w:r>
      <w:r w:rsidR="00104CDA">
        <w:rPr>
          <w:rFonts w:ascii="Times New Roman" w:hAnsi="Times New Roman" w:cs="Times New Roman"/>
          <w:sz w:val="24"/>
          <w:szCs w:val="24"/>
        </w:rPr>
        <w:t>/</w:t>
      </w:r>
      <w:r w:rsidR="005E6EA4">
        <w:rPr>
          <w:rFonts w:ascii="Times New Roman" w:hAnsi="Times New Roman" w:cs="Times New Roman"/>
          <w:sz w:val="24"/>
          <w:szCs w:val="24"/>
        </w:rPr>
        <w:t>Závěrečné účty</w:t>
      </w:r>
      <w:r w:rsidR="00117D81">
        <w:rPr>
          <w:rFonts w:ascii="Times New Roman" w:hAnsi="Times New Roman" w:cs="Times New Roman"/>
          <w:sz w:val="24"/>
          <w:szCs w:val="24"/>
        </w:rPr>
        <w:t>:</w:t>
      </w:r>
      <w:r w:rsidR="00F10E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CDA" w:rsidRPr="004D0461" w:rsidRDefault="00DC56B1" w:rsidP="00B915EE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76023">
          <w:rPr>
            <w:rStyle w:val="Hypertextovodkaz"/>
            <w:b/>
            <w:sz w:val="24"/>
            <w:szCs w:val="24"/>
          </w:rPr>
          <w:t>http://obec.domasov.net/zaverecny-ucet-mikroregionu-domasovsko/ds-1046/p1=2511</w:t>
        </w:r>
      </w:hyperlink>
      <w:r w:rsidR="00E6212D" w:rsidRPr="004D0461">
        <w:rPr>
          <w:b/>
          <w:sz w:val="24"/>
          <w:szCs w:val="24"/>
        </w:rPr>
        <w:t xml:space="preserve"> </w:t>
      </w:r>
      <w:r w:rsidR="00F10EAA" w:rsidRPr="004D0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CDA" w:rsidRDefault="00104CDA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4CDA" w:rsidRDefault="00104CDA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Do listinné podoby lze nahlédnout</w:t>
      </w:r>
      <w:r w:rsidR="00E53402">
        <w:rPr>
          <w:rFonts w:ascii="Times New Roman" w:hAnsi="Times New Roman" w:cs="Times New Roman"/>
          <w:sz w:val="24"/>
          <w:szCs w:val="24"/>
        </w:rPr>
        <w:t xml:space="preserve"> v úředních hodinách</w:t>
      </w:r>
      <w:r w:rsidRPr="00687125">
        <w:rPr>
          <w:rFonts w:ascii="Times New Roman" w:hAnsi="Times New Roman" w:cs="Times New Roman"/>
          <w:sz w:val="24"/>
          <w:szCs w:val="24"/>
        </w:rPr>
        <w:t xml:space="preserve"> u účetní </w:t>
      </w:r>
      <w:r w:rsidR="00E53402">
        <w:rPr>
          <w:rFonts w:ascii="Times New Roman" w:hAnsi="Times New Roman" w:cs="Times New Roman"/>
          <w:sz w:val="24"/>
          <w:szCs w:val="24"/>
        </w:rPr>
        <w:t>Mikroregionu</w:t>
      </w:r>
      <w:r w:rsidRPr="00687125">
        <w:rPr>
          <w:rFonts w:ascii="Times New Roman" w:hAnsi="Times New Roman" w:cs="Times New Roman"/>
          <w:sz w:val="24"/>
          <w:szCs w:val="24"/>
        </w:rPr>
        <w:t xml:space="preserve"> pí </w:t>
      </w:r>
      <w:r w:rsidR="00E53402">
        <w:rPr>
          <w:rFonts w:ascii="Times New Roman" w:hAnsi="Times New Roman" w:cs="Times New Roman"/>
          <w:sz w:val="24"/>
          <w:szCs w:val="24"/>
        </w:rPr>
        <w:t>Mlčkové na Obecním úřadě v Říčkách</w:t>
      </w:r>
      <w:r w:rsidRPr="00687125">
        <w:rPr>
          <w:rFonts w:ascii="Times New Roman" w:hAnsi="Times New Roman" w:cs="Times New Roman"/>
          <w:sz w:val="24"/>
          <w:szCs w:val="24"/>
        </w:rPr>
        <w:t>.</w:t>
      </w:r>
    </w:p>
    <w:p w:rsidR="00A769CB" w:rsidRDefault="00A769CB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117D81" w:rsidRDefault="00A769CB" w:rsidP="00A769C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7D81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687125" w:rsidRPr="0011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5"/>
    <w:rsid w:val="00104CDA"/>
    <w:rsid w:val="00117D81"/>
    <w:rsid w:val="004D0461"/>
    <w:rsid w:val="005E6EA4"/>
    <w:rsid w:val="00687125"/>
    <w:rsid w:val="00A769CB"/>
    <w:rsid w:val="00B915EE"/>
    <w:rsid w:val="00C21629"/>
    <w:rsid w:val="00DC56B1"/>
    <w:rsid w:val="00E53402"/>
    <w:rsid w:val="00E6212D"/>
    <w:rsid w:val="00F1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0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0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ec.domasov.net/zaverecny-ucet-mikroregionu-domasovsko/ds-1046/p1=2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2017-03-21T14:41:00Z</cp:lastPrinted>
  <dcterms:created xsi:type="dcterms:W3CDTF">2017-03-24T11:10:00Z</dcterms:created>
  <dcterms:modified xsi:type="dcterms:W3CDTF">2017-03-24T11:31:00Z</dcterms:modified>
</cp:coreProperties>
</file>