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26" w:rsidRDefault="008441D3" w:rsidP="00454561">
      <w:pPr>
        <w:jc w:val="center"/>
        <w:rPr>
          <w:b/>
          <w:i/>
          <w:sz w:val="36"/>
          <w:szCs w:val="36"/>
          <w:u w:val="single"/>
        </w:rPr>
      </w:pPr>
      <w:r w:rsidRPr="00454561">
        <w:rPr>
          <w:b/>
          <w:i/>
          <w:sz w:val="36"/>
          <w:szCs w:val="36"/>
          <w:u w:val="single"/>
        </w:rPr>
        <w:t>Pozvánka na zasedání zastupitelstva</w:t>
      </w:r>
    </w:p>
    <w:p w:rsidR="00454561" w:rsidRPr="00454561" w:rsidRDefault="00454561" w:rsidP="00454561">
      <w:pPr>
        <w:jc w:val="center"/>
        <w:rPr>
          <w:b/>
          <w:i/>
          <w:sz w:val="36"/>
          <w:szCs w:val="36"/>
          <w:u w:val="single"/>
        </w:rPr>
      </w:pPr>
    </w:p>
    <w:p w:rsidR="008441D3" w:rsidRPr="000F7F3F" w:rsidRDefault="008441D3" w:rsidP="00454561">
      <w:pPr>
        <w:jc w:val="both"/>
        <w:rPr>
          <w:b/>
          <w:i/>
        </w:rPr>
      </w:pPr>
      <w:r w:rsidRPr="000F7F3F">
        <w:rPr>
          <w:b/>
          <w:i/>
        </w:rPr>
        <w:t xml:space="preserve">Obec </w:t>
      </w:r>
      <w:proofErr w:type="spellStart"/>
      <w:r w:rsidRPr="000F7F3F">
        <w:rPr>
          <w:b/>
          <w:i/>
        </w:rPr>
        <w:t>Skorkov</w:t>
      </w:r>
      <w:proofErr w:type="spellEnd"/>
    </w:p>
    <w:p w:rsidR="008441D3" w:rsidRDefault="008441D3" w:rsidP="00454561">
      <w:pPr>
        <w:jc w:val="both"/>
        <w:rPr>
          <w:i/>
        </w:rPr>
      </w:pPr>
      <w:r w:rsidRPr="00454561">
        <w:rPr>
          <w:i/>
          <w:u w:val="single"/>
        </w:rPr>
        <w:t xml:space="preserve">Starosta obce </w:t>
      </w:r>
      <w:proofErr w:type="spellStart"/>
      <w:r w:rsidRPr="00454561">
        <w:rPr>
          <w:i/>
          <w:u w:val="single"/>
        </w:rPr>
        <w:t>Skorkov</w:t>
      </w:r>
      <w:proofErr w:type="spellEnd"/>
      <w:r w:rsidRPr="00454561">
        <w:rPr>
          <w:i/>
          <w:u w:val="single"/>
        </w:rPr>
        <w:t xml:space="preserve">    </w:t>
      </w:r>
      <w:r w:rsidRPr="00454561">
        <w:rPr>
          <w:i/>
        </w:rPr>
        <w:t xml:space="preserve">                                                              </w:t>
      </w:r>
      <w:r w:rsidR="00454561" w:rsidRPr="00454561">
        <w:rPr>
          <w:i/>
        </w:rPr>
        <w:t xml:space="preserve">                 </w:t>
      </w:r>
      <w:r w:rsidRPr="00454561">
        <w:rPr>
          <w:i/>
        </w:rPr>
        <w:t xml:space="preserve">               </w:t>
      </w:r>
      <w:proofErr w:type="spellStart"/>
      <w:r w:rsidRPr="00454561">
        <w:rPr>
          <w:i/>
        </w:rPr>
        <w:t>Skorkov</w:t>
      </w:r>
      <w:proofErr w:type="spellEnd"/>
      <w:r w:rsidRPr="00454561">
        <w:rPr>
          <w:i/>
        </w:rPr>
        <w:t xml:space="preserve"> dne </w:t>
      </w:r>
      <w:proofErr w:type="gramStart"/>
      <w:r w:rsidRPr="00454561">
        <w:rPr>
          <w:i/>
        </w:rPr>
        <w:t>12.11.2014</w:t>
      </w:r>
      <w:proofErr w:type="gramEnd"/>
    </w:p>
    <w:p w:rsidR="00454561" w:rsidRPr="00454561" w:rsidRDefault="00454561" w:rsidP="00454561">
      <w:pPr>
        <w:jc w:val="both"/>
        <w:rPr>
          <w:i/>
        </w:rPr>
      </w:pPr>
    </w:p>
    <w:p w:rsidR="008441D3" w:rsidRDefault="008441D3" w:rsidP="00454561">
      <w:pPr>
        <w:jc w:val="both"/>
        <w:rPr>
          <w:b/>
          <w:i/>
          <w:sz w:val="28"/>
          <w:szCs w:val="28"/>
          <w:u w:val="single"/>
        </w:rPr>
      </w:pPr>
      <w:r w:rsidRPr="00454561">
        <w:rPr>
          <w:b/>
          <w:i/>
          <w:sz w:val="28"/>
          <w:szCs w:val="28"/>
          <w:u w:val="single"/>
        </w:rPr>
        <w:t xml:space="preserve">Svolání zasedání Zastupitelstva obce </w:t>
      </w:r>
      <w:proofErr w:type="spellStart"/>
      <w:r w:rsidRPr="00454561">
        <w:rPr>
          <w:b/>
          <w:i/>
          <w:sz w:val="28"/>
          <w:szCs w:val="28"/>
          <w:u w:val="single"/>
        </w:rPr>
        <w:t>Skorkov</w:t>
      </w:r>
      <w:proofErr w:type="spellEnd"/>
    </w:p>
    <w:p w:rsidR="00454561" w:rsidRPr="00454561" w:rsidRDefault="00454561" w:rsidP="00454561">
      <w:pPr>
        <w:jc w:val="both"/>
        <w:rPr>
          <w:b/>
          <w:i/>
          <w:sz w:val="28"/>
          <w:szCs w:val="28"/>
          <w:u w:val="single"/>
        </w:rPr>
      </w:pPr>
    </w:p>
    <w:p w:rsidR="008441D3" w:rsidRPr="00454561" w:rsidRDefault="008441D3" w:rsidP="00454561">
      <w:pPr>
        <w:jc w:val="both"/>
        <w:rPr>
          <w:i/>
        </w:rPr>
      </w:pPr>
      <w:r w:rsidRPr="00454561">
        <w:rPr>
          <w:i/>
        </w:rPr>
        <w:t xml:space="preserve">Na základě ustanovení § 92 odst. 1 zák. č. 128/2000 Sb., o obcích, v platném znění </w:t>
      </w:r>
      <w:r w:rsidR="005A49B4" w:rsidRPr="00454561">
        <w:rPr>
          <w:i/>
        </w:rPr>
        <w:t xml:space="preserve">(dále jen „zákon o obcích“) </w:t>
      </w:r>
      <w:r w:rsidRPr="00454561">
        <w:rPr>
          <w:i/>
        </w:rPr>
        <w:t xml:space="preserve">svolávám zasedání Zastupitelstva obce </w:t>
      </w:r>
      <w:proofErr w:type="spellStart"/>
      <w:r w:rsidRPr="00454561">
        <w:rPr>
          <w:i/>
        </w:rPr>
        <w:t>Skorkov</w:t>
      </w:r>
      <w:proofErr w:type="spellEnd"/>
      <w:r w:rsidRPr="00454561">
        <w:rPr>
          <w:i/>
        </w:rPr>
        <w:t xml:space="preserve">. </w:t>
      </w:r>
    </w:p>
    <w:p w:rsidR="008441D3" w:rsidRPr="00454561" w:rsidRDefault="008441D3" w:rsidP="00454561">
      <w:pPr>
        <w:jc w:val="both"/>
        <w:rPr>
          <w:i/>
        </w:rPr>
      </w:pPr>
      <w:r w:rsidRPr="00454561">
        <w:rPr>
          <w:b/>
          <w:i/>
          <w:u w:val="single"/>
        </w:rPr>
        <w:t>Místo konání :</w:t>
      </w:r>
      <w:r w:rsidRPr="00454561">
        <w:rPr>
          <w:i/>
        </w:rPr>
        <w:t xml:space="preserve">  Obecní úřad </w:t>
      </w:r>
      <w:proofErr w:type="spellStart"/>
      <w:r w:rsidRPr="00454561">
        <w:rPr>
          <w:i/>
        </w:rPr>
        <w:t>Skorkov</w:t>
      </w:r>
      <w:proofErr w:type="spellEnd"/>
      <w:r w:rsidRPr="00454561">
        <w:rPr>
          <w:i/>
        </w:rPr>
        <w:t xml:space="preserve"> </w:t>
      </w:r>
      <w:proofErr w:type="gramStart"/>
      <w:r w:rsidRPr="00454561">
        <w:rPr>
          <w:i/>
        </w:rPr>
        <w:t>čp.29</w:t>
      </w:r>
      <w:proofErr w:type="gramEnd"/>
      <w:r w:rsidRPr="00454561">
        <w:rPr>
          <w:i/>
        </w:rPr>
        <w:t>, kancelář starosty</w:t>
      </w:r>
    </w:p>
    <w:p w:rsidR="008441D3" w:rsidRPr="00454561" w:rsidRDefault="008441D3" w:rsidP="00454561">
      <w:pPr>
        <w:jc w:val="both"/>
        <w:rPr>
          <w:i/>
        </w:rPr>
      </w:pPr>
      <w:r w:rsidRPr="00454561">
        <w:rPr>
          <w:b/>
          <w:i/>
          <w:u w:val="single"/>
        </w:rPr>
        <w:t>Doba konání :</w:t>
      </w:r>
      <w:r w:rsidRPr="00454561">
        <w:rPr>
          <w:i/>
        </w:rPr>
        <w:t xml:space="preserve"> </w:t>
      </w:r>
      <w:proofErr w:type="gramStart"/>
      <w:r w:rsidRPr="00454561">
        <w:rPr>
          <w:i/>
        </w:rPr>
        <w:t>24.11.2014</w:t>
      </w:r>
      <w:proofErr w:type="gramEnd"/>
      <w:r w:rsidRPr="00454561">
        <w:rPr>
          <w:i/>
        </w:rPr>
        <w:t xml:space="preserve"> od 18.00 hodin </w:t>
      </w:r>
    </w:p>
    <w:p w:rsidR="008441D3" w:rsidRPr="00454561" w:rsidRDefault="008441D3" w:rsidP="00454561">
      <w:pPr>
        <w:jc w:val="both"/>
        <w:rPr>
          <w:b/>
          <w:i/>
          <w:u w:val="single"/>
        </w:rPr>
      </w:pPr>
      <w:r w:rsidRPr="00454561">
        <w:rPr>
          <w:b/>
          <w:i/>
          <w:u w:val="single"/>
        </w:rPr>
        <w:t xml:space="preserve">Navržený </w:t>
      </w:r>
      <w:proofErr w:type="gramStart"/>
      <w:r w:rsidRPr="00454561">
        <w:rPr>
          <w:b/>
          <w:i/>
          <w:u w:val="single"/>
        </w:rPr>
        <w:t>program :</w:t>
      </w:r>
      <w:proofErr w:type="gramEnd"/>
    </w:p>
    <w:p w:rsidR="008441D3" w:rsidRPr="00454561" w:rsidRDefault="005A49B4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54561">
        <w:rPr>
          <w:i/>
        </w:rPr>
        <w:t>Určení zapisovatele a ověřovatelů zápisu</w:t>
      </w:r>
    </w:p>
    <w:p w:rsidR="005A49B4" w:rsidRPr="00454561" w:rsidRDefault="005A49B4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54561">
        <w:rPr>
          <w:i/>
        </w:rPr>
        <w:t>Schválení programu</w:t>
      </w:r>
    </w:p>
    <w:p w:rsidR="005A49B4" w:rsidRPr="00454561" w:rsidRDefault="005A49B4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54561">
        <w:rPr>
          <w:i/>
        </w:rPr>
        <w:t>Schválení a vydání jednacího řádu, v němž budou stanoveny podrobnosti o jednání zastupitelstva obce (</w:t>
      </w:r>
      <w:proofErr w:type="spellStart"/>
      <w:r w:rsidRPr="00454561">
        <w:rPr>
          <w:i/>
        </w:rPr>
        <w:t>ust</w:t>
      </w:r>
      <w:proofErr w:type="spellEnd"/>
      <w:r w:rsidRPr="00454561">
        <w:rPr>
          <w:i/>
        </w:rPr>
        <w:t>. § 96 zákona o obcích)</w:t>
      </w:r>
    </w:p>
    <w:p w:rsidR="005A49B4" w:rsidRPr="00454561" w:rsidRDefault="00AA0E27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54561">
        <w:rPr>
          <w:i/>
        </w:rPr>
        <w:t xml:space="preserve">Zpracování průkazu energetické náročnosti budovy (PENB) pro veřejné budovy s energeticky vztažnou plochou nad 250 m2 (zák. č. 406/2000Sb., o hospodaření energií, ve znění pozdějších předpisů). Povinnosti vlastníka budovy užívané orgánem veřejné moci od </w:t>
      </w:r>
      <w:proofErr w:type="gramStart"/>
      <w:r w:rsidRPr="00454561">
        <w:rPr>
          <w:i/>
        </w:rPr>
        <w:t>1.7.2015</w:t>
      </w:r>
      <w:proofErr w:type="gramEnd"/>
      <w:r w:rsidRPr="00454561">
        <w:rPr>
          <w:i/>
        </w:rPr>
        <w:t xml:space="preserve"> (</w:t>
      </w:r>
      <w:proofErr w:type="spellStart"/>
      <w:r w:rsidRPr="00454561">
        <w:rPr>
          <w:i/>
        </w:rPr>
        <w:t>ust</w:t>
      </w:r>
      <w:proofErr w:type="spellEnd"/>
      <w:r w:rsidRPr="00454561">
        <w:rPr>
          <w:i/>
        </w:rPr>
        <w:t>. § 7a zák. č. 406/2000 Sb.) a možné správní delikty.</w:t>
      </w:r>
    </w:p>
    <w:p w:rsidR="00AA0E27" w:rsidRPr="00454561" w:rsidRDefault="000B79C9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54561">
        <w:rPr>
          <w:i/>
        </w:rPr>
        <w:t>Projednání a návrh strategického plánu rozvoje obce.</w:t>
      </w:r>
    </w:p>
    <w:p w:rsidR="006D628E" w:rsidRPr="00454561" w:rsidRDefault="006D628E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54561">
        <w:rPr>
          <w:i/>
        </w:rPr>
        <w:t xml:space="preserve">Strategie </w:t>
      </w:r>
      <w:proofErr w:type="spellStart"/>
      <w:r w:rsidRPr="00454561">
        <w:rPr>
          <w:i/>
        </w:rPr>
        <w:t>komunitně</w:t>
      </w:r>
      <w:proofErr w:type="spellEnd"/>
      <w:r w:rsidRPr="00454561">
        <w:rPr>
          <w:i/>
        </w:rPr>
        <w:t xml:space="preserve"> vedeného místního rozvoje území MAS Českomoravského pomezí.</w:t>
      </w:r>
    </w:p>
    <w:p w:rsidR="000B79C9" w:rsidRPr="00454561" w:rsidRDefault="000B79C9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54561">
        <w:rPr>
          <w:i/>
        </w:rPr>
        <w:t>Zaměstnanci obce, aktuální stav, návrh činnosti, kontroly a řízení.</w:t>
      </w:r>
    </w:p>
    <w:p w:rsidR="000B79C9" w:rsidRPr="00454561" w:rsidRDefault="00A47738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Rozdělení kompetencí, u</w:t>
      </w:r>
      <w:r w:rsidR="000B79C9" w:rsidRPr="00454561">
        <w:rPr>
          <w:i/>
        </w:rPr>
        <w:t xml:space="preserve">rčení lesního hospodáře pro lesní pozemky v majetku obce </w:t>
      </w:r>
      <w:proofErr w:type="spellStart"/>
      <w:r w:rsidR="000B79C9" w:rsidRPr="00454561">
        <w:rPr>
          <w:i/>
        </w:rPr>
        <w:t>Skorkov</w:t>
      </w:r>
      <w:proofErr w:type="spellEnd"/>
      <w:r>
        <w:rPr>
          <w:i/>
        </w:rPr>
        <w:t xml:space="preserve">, zemědělské pozemky, odpady, nemovitosti, IT služby </w:t>
      </w:r>
      <w:proofErr w:type="spellStart"/>
      <w:r>
        <w:rPr>
          <w:i/>
        </w:rPr>
        <w:t>atd</w:t>
      </w:r>
      <w:proofErr w:type="spellEnd"/>
      <w:r>
        <w:rPr>
          <w:i/>
        </w:rPr>
        <w:t>…</w:t>
      </w:r>
    </w:p>
    <w:p w:rsidR="006D628E" w:rsidRPr="00454561" w:rsidRDefault="00142539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54561">
        <w:rPr>
          <w:i/>
        </w:rPr>
        <w:t xml:space="preserve">Realizace pronájmu zemědělských pozemků, dle schváleného a zveřejněného záměru dne </w:t>
      </w:r>
      <w:proofErr w:type="gramStart"/>
      <w:r w:rsidRPr="00454561">
        <w:rPr>
          <w:i/>
        </w:rPr>
        <w:t>3.11.2014</w:t>
      </w:r>
      <w:proofErr w:type="gramEnd"/>
      <w:r w:rsidRPr="00454561">
        <w:rPr>
          <w:i/>
        </w:rPr>
        <w:t xml:space="preserve">. </w:t>
      </w:r>
    </w:p>
    <w:p w:rsidR="00142539" w:rsidRPr="00454561" w:rsidRDefault="000B79C9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54561">
        <w:rPr>
          <w:i/>
        </w:rPr>
        <w:t xml:space="preserve">Návrh </w:t>
      </w:r>
      <w:r w:rsidR="00142539" w:rsidRPr="00454561">
        <w:rPr>
          <w:i/>
        </w:rPr>
        <w:t>rozpočtu obce na rok 2015.</w:t>
      </w:r>
    </w:p>
    <w:p w:rsidR="006D628E" w:rsidRPr="00454561" w:rsidRDefault="00142539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54561">
        <w:rPr>
          <w:i/>
        </w:rPr>
        <w:t xml:space="preserve">Informace o výsledku </w:t>
      </w:r>
      <w:proofErr w:type="gramStart"/>
      <w:r w:rsidRPr="00454561">
        <w:rPr>
          <w:i/>
        </w:rPr>
        <w:t>přezkoumání</w:t>
      </w:r>
      <w:r w:rsidR="006D628E" w:rsidRPr="00454561">
        <w:rPr>
          <w:i/>
        </w:rPr>
        <w:t xml:space="preserve"> </w:t>
      </w:r>
      <w:r w:rsidRPr="00454561">
        <w:rPr>
          <w:i/>
        </w:rPr>
        <w:t xml:space="preserve"> hospodaření</w:t>
      </w:r>
      <w:proofErr w:type="gramEnd"/>
      <w:r w:rsidRPr="00454561">
        <w:rPr>
          <w:i/>
        </w:rPr>
        <w:t xml:space="preserve">  obce </w:t>
      </w:r>
      <w:proofErr w:type="spellStart"/>
      <w:r w:rsidRPr="00454561">
        <w:rPr>
          <w:i/>
        </w:rPr>
        <w:t>Skorkov</w:t>
      </w:r>
      <w:proofErr w:type="spellEnd"/>
      <w:r w:rsidRPr="00454561">
        <w:rPr>
          <w:i/>
        </w:rPr>
        <w:t xml:space="preserve"> ze strany Odboru kontroly Krajského úřadu Kraje Vysočina</w:t>
      </w:r>
      <w:r w:rsidR="006D628E" w:rsidRPr="00454561">
        <w:rPr>
          <w:i/>
        </w:rPr>
        <w:t>, návrhy přijetí opatření k nápravě chyb a nedostatků.</w:t>
      </w:r>
    </w:p>
    <w:p w:rsidR="00454561" w:rsidRPr="00C91454" w:rsidRDefault="00454561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54561">
        <w:rPr>
          <w:i/>
        </w:rPr>
        <w:t>Diskuse.</w:t>
      </w:r>
      <w:r w:rsidR="000B79C9" w:rsidRPr="00454561">
        <w:rPr>
          <w:i/>
        </w:rPr>
        <w:t xml:space="preserve"> </w:t>
      </w:r>
    </w:p>
    <w:p w:rsidR="00454561" w:rsidRDefault="00454561" w:rsidP="00454561">
      <w:pPr>
        <w:ind w:left="360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Bc. Jaroslav </w:t>
      </w:r>
      <w:proofErr w:type="spellStart"/>
      <w:r>
        <w:rPr>
          <w:i/>
        </w:rPr>
        <w:t>Fejt</w:t>
      </w:r>
      <w:proofErr w:type="spellEnd"/>
    </w:p>
    <w:p w:rsidR="00454561" w:rsidRDefault="00454561" w:rsidP="00454561">
      <w:pPr>
        <w:ind w:left="360"/>
        <w:jc w:val="both"/>
        <w:rPr>
          <w:i/>
        </w:rPr>
      </w:pPr>
      <w:r>
        <w:rPr>
          <w:i/>
        </w:rPr>
        <w:t xml:space="preserve">                      </w:t>
      </w:r>
      <w:r w:rsidR="00C91454">
        <w:rPr>
          <w:i/>
        </w:rPr>
        <w:t xml:space="preserve">                                                                                     starosta obce </w:t>
      </w:r>
      <w:proofErr w:type="spellStart"/>
      <w:r w:rsidR="00C91454">
        <w:rPr>
          <w:i/>
        </w:rPr>
        <w:t>Skorkov</w:t>
      </w:r>
      <w:proofErr w:type="spellEnd"/>
    </w:p>
    <w:p w:rsidR="00C91454" w:rsidRDefault="00C91454" w:rsidP="00454561">
      <w:pPr>
        <w:ind w:left="360"/>
        <w:jc w:val="both"/>
        <w:rPr>
          <w:i/>
        </w:rPr>
      </w:pPr>
      <w:r>
        <w:rPr>
          <w:i/>
        </w:rPr>
        <w:t>tel. 775660883</w:t>
      </w:r>
    </w:p>
    <w:p w:rsidR="00C91454" w:rsidRPr="00C91454" w:rsidRDefault="00C91454" w:rsidP="00454561">
      <w:pPr>
        <w:ind w:left="360"/>
        <w:jc w:val="both"/>
        <w:rPr>
          <w:b/>
          <w:i/>
          <w:sz w:val="28"/>
          <w:szCs w:val="28"/>
        </w:rPr>
      </w:pPr>
      <w:r w:rsidRPr="00C91454">
        <w:rPr>
          <w:b/>
          <w:i/>
          <w:sz w:val="28"/>
          <w:szCs w:val="28"/>
        </w:rPr>
        <w:lastRenderedPageBreak/>
        <w:t xml:space="preserve">Obec </w:t>
      </w:r>
      <w:proofErr w:type="spellStart"/>
      <w:r w:rsidRPr="00C91454">
        <w:rPr>
          <w:b/>
          <w:i/>
          <w:sz w:val="28"/>
          <w:szCs w:val="28"/>
        </w:rPr>
        <w:t>Skorkov</w:t>
      </w:r>
      <w:proofErr w:type="spellEnd"/>
    </w:p>
    <w:p w:rsidR="00C91454" w:rsidRDefault="00C91454" w:rsidP="00454561">
      <w:pPr>
        <w:ind w:left="360"/>
        <w:jc w:val="both"/>
        <w:rPr>
          <w:i/>
        </w:rPr>
      </w:pPr>
      <w:r w:rsidRPr="00C91454">
        <w:rPr>
          <w:i/>
          <w:u w:val="single"/>
        </w:rPr>
        <w:t xml:space="preserve">Starosta obce </w:t>
      </w:r>
      <w:proofErr w:type="spellStart"/>
      <w:proofErr w:type="gramStart"/>
      <w:r w:rsidRPr="00C91454">
        <w:rPr>
          <w:i/>
          <w:u w:val="single"/>
        </w:rPr>
        <w:t>Skorkov</w:t>
      </w:r>
      <w:proofErr w:type="spellEnd"/>
      <w:r w:rsidRPr="00C91454">
        <w:rPr>
          <w:i/>
        </w:rPr>
        <w:t xml:space="preserve">                                                                               </w:t>
      </w:r>
      <w:proofErr w:type="spellStart"/>
      <w:r>
        <w:rPr>
          <w:i/>
        </w:rPr>
        <w:t>Skorkov</w:t>
      </w:r>
      <w:proofErr w:type="spellEnd"/>
      <w:proofErr w:type="gramEnd"/>
      <w:r>
        <w:rPr>
          <w:i/>
        </w:rPr>
        <w:t xml:space="preserve"> dne12.11.2014</w:t>
      </w:r>
    </w:p>
    <w:p w:rsidR="00C91454" w:rsidRDefault="00C91454" w:rsidP="00454561">
      <w:pPr>
        <w:ind w:left="360"/>
        <w:jc w:val="both"/>
        <w:rPr>
          <w:i/>
        </w:rPr>
      </w:pPr>
    </w:p>
    <w:p w:rsidR="00C91454" w:rsidRDefault="00C91454" w:rsidP="00454561">
      <w:pPr>
        <w:ind w:left="360"/>
        <w:jc w:val="both"/>
        <w:rPr>
          <w:i/>
          <w:u w:val="single"/>
        </w:rPr>
      </w:pPr>
      <w:r w:rsidRPr="00C91454">
        <w:rPr>
          <w:i/>
          <w:u w:val="single"/>
        </w:rPr>
        <w:t xml:space="preserve">Členové zastupitelstva obce </w:t>
      </w:r>
      <w:proofErr w:type="spellStart"/>
      <w:r w:rsidRPr="00C91454">
        <w:rPr>
          <w:i/>
          <w:u w:val="single"/>
        </w:rPr>
        <w:t>Skorkov</w:t>
      </w:r>
      <w:proofErr w:type="spellEnd"/>
    </w:p>
    <w:p w:rsidR="00C91454" w:rsidRDefault="00C91454" w:rsidP="00454561">
      <w:pPr>
        <w:ind w:left="360"/>
        <w:jc w:val="both"/>
        <w:rPr>
          <w:i/>
          <w:u w:val="single"/>
        </w:rPr>
      </w:pPr>
    </w:p>
    <w:p w:rsidR="00C91454" w:rsidRPr="00F62010" w:rsidRDefault="00C91454" w:rsidP="00454561">
      <w:pPr>
        <w:ind w:left="360"/>
        <w:jc w:val="both"/>
        <w:rPr>
          <w:b/>
          <w:i/>
          <w:sz w:val="28"/>
          <w:szCs w:val="28"/>
          <w:u w:val="single"/>
        </w:rPr>
      </w:pPr>
      <w:r w:rsidRPr="00F62010">
        <w:rPr>
          <w:b/>
          <w:i/>
          <w:sz w:val="28"/>
          <w:szCs w:val="28"/>
          <w:u w:val="single"/>
        </w:rPr>
        <w:t xml:space="preserve">Pozvánka na veřejné zasedání zastupitelstva obce </w:t>
      </w:r>
      <w:proofErr w:type="spellStart"/>
      <w:r w:rsidRPr="00F62010">
        <w:rPr>
          <w:b/>
          <w:i/>
          <w:sz w:val="28"/>
          <w:szCs w:val="28"/>
          <w:u w:val="single"/>
        </w:rPr>
        <w:t>Skorkov</w:t>
      </w:r>
      <w:proofErr w:type="spellEnd"/>
    </w:p>
    <w:p w:rsidR="00C91454" w:rsidRDefault="00C91454" w:rsidP="00454561">
      <w:pPr>
        <w:ind w:left="360"/>
        <w:jc w:val="both"/>
        <w:rPr>
          <w:i/>
        </w:rPr>
      </w:pPr>
    </w:p>
    <w:p w:rsidR="00C91454" w:rsidRDefault="00C91454" w:rsidP="00454561">
      <w:pPr>
        <w:ind w:left="360"/>
        <w:jc w:val="both"/>
        <w:rPr>
          <w:i/>
        </w:rPr>
      </w:pPr>
      <w:r>
        <w:rPr>
          <w:i/>
        </w:rPr>
        <w:t xml:space="preserve">       V příloze zasílám pozvánku na veřejné zasedání zastupitelstva obce </w:t>
      </w:r>
      <w:proofErr w:type="spellStart"/>
      <w:r>
        <w:rPr>
          <w:i/>
        </w:rPr>
        <w:t>Skorkov</w:t>
      </w:r>
      <w:proofErr w:type="spellEnd"/>
      <w:r>
        <w:rPr>
          <w:i/>
        </w:rPr>
        <w:t xml:space="preserve"> svolané na </w:t>
      </w:r>
      <w:proofErr w:type="gramStart"/>
      <w:r>
        <w:rPr>
          <w:i/>
        </w:rPr>
        <w:t>24.11.2014</w:t>
      </w:r>
      <w:proofErr w:type="gramEnd"/>
      <w:r>
        <w:rPr>
          <w:i/>
        </w:rPr>
        <w:t xml:space="preserve"> v 18.00 hodin. K navrženému programu jednání zastupitelstva dále </w:t>
      </w:r>
      <w:proofErr w:type="gramStart"/>
      <w:r>
        <w:rPr>
          <w:i/>
        </w:rPr>
        <w:t>zasílám :</w:t>
      </w:r>
      <w:proofErr w:type="gramEnd"/>
    </w:p>
    <w:p w:rsidR="00C91454" w:rsidRDefault="00C91454" w:rsidP="00C91454">
      <w:pPr>
        <w:pStyle w:val="Odstavecseseznamem"/>
        <w:numPr>
          <w:ilvl w:val="0"/>
          <w:numId w:val="3"/>
        </w:numPr>
        <w:jc w:val="both"/>
        <w:rPr>
          <w:i/>
        </w:rPr>
      </w:pPr>
      <w:r>
        <w:rPr>
          <w:i/>
        </w:rPr>
        <w:t xml:space="preserve">Návrh jednacího řádu zastupitelstva obce </w:t>
      </w:r>
      <w:proofErr w:type="spellStart"/>
      <w:r>
        <w:rPr>
          <w:i/>
        </w:rPr>
        <w:t>Skorkov</w:t>
      </w:r>
      <w:proofErr w:type="spellEnd"/>
      <w:r w:rsidR="00867EB5">
        <w:rPr>
          <w:i/>
        </w:rPr>
        <w:t>,</w:t>
      </w:r>
    </w:p>
    <w:p w:rsidR="00867EB5" w:rsidRDefault="00867EB5" w:rsidP="00867EB5">
      <w:pPr>
        <w:pStyle w:val="Odstavecseseznamem"/>
        <w:numPr>
          <w:ilvl w:val="0"/>
          <w:numId w:val="3"/>
        </w:numPr>
        <w:jc w:val="both"/>
        <w:rPr>
          <w:i/>
        </w:rPr>
      </w:pPr>
      <w:r>
        <w:rPr>
          <w:i/>
        </w:rPr>
        <w:t>Podklady k zákonné povinnosti zpracování průkazů energetické náročnosti budovy, aktuální cenové nabídky za realizaci (týká se pouze budovy obecního úřadu),</w:t>
      </w:r>
    </w:p>
    <w:p w:rsidR="00C91454" w:rsidRDefault="00867EB5" w:rsidP="00867EB5">
      <w:pPr>
        <w:pStyle w:val="Odstavecseseznamem"/>
        <w:numPr>
          <w:ilvl w:val="0"/>
          <w:numId w:val="3"/>
        </w:numPr>
        <w:jc w:val="both"/>
        <w:rPr>
          <w:i/>
        </w:rPr>
      </w:pPr>
      <w:r>
        <w:rPr>
          <w:i/>
        </w:rPr>
        <w:t>Návrh strategického plánu rozvoje obce,</w:t>
      </w:r>
      <w:r w:rsidR="00C91454" w:rsidRPr="00867EB5">
        <w:rPr>
          <w:i/>
        </w:rPr>
        <w:t xml:space="preserve"> </w:t>
      </w:r>
    </w:p>
    <w:p w:rsidR="00867EB5" w:rsidRDefault="00867EB5" w:rsidP="00867EB5">
      <w:pPr>
        <w:pStyle w:val="Odstavecseseznamem"/>
        <w:numPr>
          <w:ilvl w:val="0"/>
          <w:numId w:val="3"/>
        </w:numPr>
        <w:jc w:val="both"/>
        <w:rPr>
          <w:i/>
        </w:rPr>
      </w:pPr>
      <w:r>
        <w:rPr>
          <w:i/>
        </w:rPr>
        <w:t xml:space="preserve">Zápis z dílčího přezkoumání hospodaření obce </w:t>
      </w:r>
      <w:proofErr w:type="spellStart"/>
      <w:r>
        <w:rPr>
          <w:i/>
        </w:rPr>
        <w:t>Skorkov</w:t>
      </w:r>
      <w:proofErr w:type="spellEnd"/>
      <w:r>
        <w:rPr>
          <w:i/>
        </w:rPr>
        <w:t>.</w:t>
      </w:r>
    </w:p>
    <w:p w:rsidR="00867EB5" w:rsidRDefault="00867EB5" w:rsidP="00867EB5">
      <w:pPr>
        <w:jc w:val="both"/>
        <w:rPr>
          <w:i/>
        </w:rPr>
      </w:pPr>
      <w:r>
        <w:rPr>
          <w:i/>
        </w:rPr>
        <w:t>Další materiály</w:t>
      </w:r>
      <w:r w:rsidR="00F62010">
        <w:rPr>
          <w:i/>
        </w:rPr>
        <w:t>,</w:t>
      </w:r>
      <w:r>
        <w:rPr>
          <w:i/>
        </w:rPr>
        <w:t xml:space="preserve"> jako strategie </w:t>
      </w:r>
      <w:proofErr w:type="spellStart"/>
      <w:r>
        <w:rPr>
          <w:i/>
        </w:rPr>
        <w:t>komunitně</w:t>
      </w:r>
      <w:proofErr w:type="spellEnd"/>
      <w:r>
        <w:rPr>
          <w:i/>
        </w:rPr>
        <w:t xml:space="preserve"> vedeného místního rozvoje území MAS Českomoravského pomezí naleznete na internetových stránkách předmětného místního sdružení, návrh rozpočtu obce s ohledem na reálné časové možnosti jeho adekvátní přípravy stran nově zvoleného zastupitelstva</w:t>
      </w:r>
      <w:r w:rsidR="00F62010">
        <w:rPr>
          <w:i/>
        </w:rPr>
        <w:t xml:space="preserve"> bude prozatím vycházet z rozpočtu obce pro rok 2014 s projednanými, na zastupitelstvu schválenými, změnami. </w:t>
      </w:r>
    </w:p>
    <w:p w:rsidR="00F62010" w:rsidRDefault="00F62010" w:rsidP="00867EB5">
      <w:pPr>
        <w:jc w:val="both"/>
        <w:rPr>
          <w:i/>
        </w:rPr>
      </w:pPr>
      <w:r>
        <w:rPr>
          <w:i/>
        </w:rPr>
        <w:t>S pozdravem</w:t>
      </w:r>
    </w:p>
    <w:p w:rsidR="00F62010" w:rsidRPr="00867EB5" w:rsidRDefault="00F62010" w:rsidP="00867EB5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Bc. Jaroslav </w:t>
      </w:r>
      <w:proofErr w:type="spellStart"/>
      <w:r>
        <w:rPr>
          <w:i/>
        </w:rPr>
        <w:t>Fejt</w:t>
      </w:r>
      <w:proofErr w:type="spellEnd"/>
    </w:p>
    <w:p w:rsidR="00C91454" w:rsidRPr="00454561" w:rsidRDefault="00C91454" w:rsidP="00454561">
      <w:pPr>
        <w:ind w:left="360"/>
        <w:jc w:val="both"/>
        <w:rPr>
          <w:i/>
        </w:rPr>
      </w:pPr>
    </w:p>
    <w:sectPr w:rsidR="00C91454" w:rsidRPr="00454561" w:rsidSect="007A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C0952"/>
    <w:multiLevelType w:val="hybridMultilevel"/>
    <w:tmpl w:val="5BD22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867F4"/>
    <w:multiLevelType w:val="hybridMultilevel"/>
    <w:tmpl w:val="2CD20358"/>
    <w:lvl w:ilvl="0" w:tplc="69E27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356B25"/>
    <w:multiLevelType w:val="hybridMultilevel"/>
    <w:tmpl w:val="3962F55A"/>
    <w:lvl w:ilvl="0" w:tplc="D780C8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2DC3"/>
    <w:rsid w:val="000B79C9"/>
    <w:rsid w:val="000F7F3F"/>
    <w:rsid w:val="00142539"/>
    <w:rsid w:val="00272C30"/>
    <w:rsid w:val="002D32C8"/>
    <w:rsid w:val="00454561"/>
    <w:rsid w:val="005A49B4"/>
    <w:rsid w:val="006D628E"/>
    <w:rsid w:val="007A3D26"/>
    <w:rsid w:val="008441D3"/>
    <w:rsid w:val="00867EB5"/>
    <w:rsid w:val="009D768B"/>
    <w:rsid w:val="00A02DC3"/>
    <w:rsid w:val="00A47738"/>
    <w:rsid w:val="00AA0E27"/>
    <w:rsid w:val="00C91454"/>
    <w:rsid w:val="00F6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Fejt</dc:creator>
  <cp:lastModifiedBy>Fejt</cp:lastModifiedBy>
  <cp:revision>6</cp:revision>
  <dcterms:created xsi:type="dcterms:W3CDTF">2014-11-10T07:29:00Z</dcterms:created>
  <dcterms:modified xsi:type="dcterms:W3CDTF">2014-11-13T16:42:00Z</dcterms:modified>
</cp:coreProperties>
</file>