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D4" w:rsidRDefault="007245D4" w:rsidP="007245D4">
      <w:pPr>
        <w:pStyle w:val="Zhlav"/>
      </w:pPr>
    </w:p>
    <w:p w:rsidR="007E7B84" w:rsidRDefault="007B0BD6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color w:val="002060"/>
          <w:sz w:val="40"/>
          <w:szCs w:val="40"/>
        </w:rPr>
      </w:pPr>
      <w:r>
        <w:rPr>
          <w:rFonts w:ascii="Arial Black" w:hAnsi="Arial Black"/>
          <w:color w:val="002060"/>
          <w:sz w:val="40"/>
          <w:szCs w:val="40"/>
        </w:rPr>
        <w:t>Z Á P I S</w:t>
      </w:r>
    </w:p>
    <w:p w:rsidR="007B0BD6" w:rsidRDefault="007B0BD6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b/>
          <w:color w:val="002060"/>
          <w:sz w:val="28"/>
          <w:szCs w:val="28"/>
        </w:rPr>
      </w:pPr>
      <w:r>
        <w:rPr>
          <w:rFonts w:ascii="Arial Black" w:hAnsi="Arial Black"/>
          <w:b/>
          <w:color w:val="002060"/>
          <w:sz w:val="28"/>
          <w:szCs w:val="28"/>
        </w:rPr>
        <w:t>ZE ZASEDÁNÍ ZASTUPITELSTVA OBCE SKORKOV</w:t>
      </w:r>
    </w:p>
    <w:p w:rsidR="007B0BD6" w:rsidRDefault="00052955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b/>
          <w:color w:val="002060"/>
          <w:sz w:val="24"/>
          <w:szCs w:val="24"/>
        </w:rPr>
      </w:pPr>
      <w:r>
        <w:rPr>
          <w:rFonts w:ascii="Arial Black" w:hAnsi="Arial Black"/>
          <w:b/>
          <w:color w:val="002060"/>
          <w:sz w:val="24"/>
          <w:szCs w:val="24"/>
        </w:rPr>
        <w:t>konané dne 20. srpna 2020 od 18</w:t>
      </w:r>
      <w:r w:rsidR="007B0BD6">
        <w:rPr>
          <w:rFonts w:ascii="Arial Black" w:hAnsi="Arial Black"/>
          <w:b/>
          <w:color w:val="002060"/>
          <w:sz w:val="24"/>
          <w:szCs w:val="24"/>
        </w:rPr>
        <w:t>.00 hodin</w:t>
      </w:r>
    </w:p>
    <w:p w:rsidR="007B0BD6" w:rsidRPr="007B0BD6" w:rsidRDefault="007B0BD6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b/>
          <w:color w:val="002060"/>
          <w:sz w:val="24"/>
          <w:szCs w:val="24"/>
        </w:rPr>
      </w:pPr>
      <w:r>
        <w:rPr>
          <w:rFonts w:ascii="Arial Black" w:hAnsi="Arial Black"/>
          <w:b/>
          <w:color w:val="002060"/>
          <w:sz w:val="24"/>
          <w:szCs w:val="24"/>
        </w:rPr>
        <w:t>ve společenské místnosti v budově Obecního úřadu Skorkov</w:t>
      </w:r>
    </w:p>
    <w:p w:rsidR="008C7480" w:rsidRDefault="008C7480">
      <w:pPr>
        <w:rPr>
          <w:rFonts w:ascii="Arial Black" w:hAnsi="Arial Black"/>
          <w:b/>
        </w:rPr>
      </w:pPr>
    </w:p>
    <w:p w:rsidR="009A6C4F" w:rsidRPr="00416B67" w:rsidRDefault="00416B67">
      <w:pPr>
        <w:rPr>
          <w:rFonts w:ascii="Arial Black" w:hAnsi="Arial Black"/>
          <w:b/>
          <w:u w:val="single"/>
        </w:rPr>
      </w:pPr>
      <w:r w:rsidRPr="00416B67">
        <w:rPr>
          <w:rFonts w:ascii="Arial Black" w:hAnsi="Arial Black"/>
          <w:b/>
          <w:u w:val="single"/>
        </w:rPr>
        <w:t xml:space="preserve">Zahájení </w:t>
      </w:r>
      <w:r w:rsidR="007B0BD6" w:rsidRPr="00416B67">
        <w:rPr>
          <w:rFonts w:ascii="Arial Black" w:hAnsi="Arial Black"/>
          <w:b/>
          <w:u w:val="single"/>
        </w:rPr>
        <w:t>zasedání :</w:t>
      </w:r>
    </w:p>
    <w:p w:rsidR="007B0BD6" w:rsidRPr="00350FA5" w:rsidRDefault="007B0BD6" w:rsidP="008C7480">
      <w:pPr>
        <w:jc w:val="both"/>
        <w:rPr>
          <w:rFonts w:ascii="Arial Black" w:hAnsi="Arial Black"/>
          <w:i/>
          <w:sz w:val="18"/>
          <w:szCs w:val="18"/>
        </w:rPr>
      </w:pPr>
      <w:r w:rsidRPr="00350FA5">
        <w:rPr>
          <w:rFonts w:ascii="Arial Black" w:hAnsi="Arial Black"/>
          <w:sz w:val="18"/>
          <w:szCs w:val="18"/>
        </w:rPr>
        <w:t>Zasedání Zastupitelstva obce Skorkov (</w:t>
      </w:r>
      <w:r w:rsidRPr="00350FA5">
        <w:rPr>
          <w:rFonts w:ascii="Arial Black" w:hAnsi="Arial Black"/>
          <w:i/>
          <w:sz w:val="18"/>
          <w:szCs w:val="18"/>
        </w:rPr>
        <w:t>dále též jako „zastupitelstvo“)</w:t>
      </w:r>
      <w:r w:rsidRPr="00350FA5">
        <w:rPr>
          <w:rFonts w:ascii="Arial Black" w:hAnsi="Arial Black"/>
          <w:sz w:val="18"/>
          <w:szCs w:val="18"/>
        </w:rPr>
        <w:t xml:space="preserve"> bylo z</w:t>
      </w:r>
      <w:r w:rsidR="00052955">
        <w:rPr>
          <w:rFonts w:ascii="Arial Black" w:hAnsi="Arial Black"/>
          <w:sz w:val="18"/>
          <w:szCs w:val="18"/>
        </w:rPr>
        <w:t>ahájeno v pondělí dne 20. srpna</w:t>
      </w:r>
      <w:r w:rsidRPr="00350FA5">
        <w:rPr>
          <w:rFonts w:ascii="Arial Black" w:hAnsi="Arial Black"/>
          <w:sz w:val="18"/>
          <w:szCs w:val="18"/>
        </w:rPr>
        <w:t xml:space="preserve"> 2020 v 1</w:t>
      </w:r>
      <w:r w:rsidR="00052955">
        <w:rPr>
          <w:rFonts w:ascii="Arial Black" w:hAnsi="Arial Black"/>
          <w:sz w:val="18"/>
          <w:szCs w:val="18"/>
        </w:rPr>
        <w:t>8</w:t>
      </w:r>
      <w:r w:rsidRPr="00350FA5">
        <w:rPr>
          <w:rFonts w:ascii="Arial Black" w:hAnsi="Arial Black"/>
          <w:sz w:val="18"/>
          <w:szCs w:val="18"/>
        </w:rPr>
        <w:t xml:space="preserve">.00 hodin předsedajícím starostou obce Bc. Jaroslavem Fejtem </w:t>
      </w:r>
      <w:r w:rsidR="008C7480" w:rsidRPr="00350FA5">
        <w:rPr>
          <w:rFonts w:ascii="Arial Black" w:hAnsi="Arial Black"/>
          <w:i/>
          <w:sz w:val="18"/>
          <w:szCs w:val="18"/>
        </w:rPr>
        <w:t>(dále jako „starosta).</w:t>
      </w:r>
    </w:p>
    <w:p w:rsidR="008C7480" w:rsidRPr="00350FA5" w:rsidRDefault="00070EF1" w:rsidP="008C7480">
      <w:p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Starosta konstatoval, ž</w:t>
      </w:r>
      <w:r w:rsidR="00B5030E" w:rsidRPr="00350FA5">
        <w:rPr>
          <w:rFonts w:ascii="Arial Black" w:hAnsi="Arial Black"/>
          <w:sz w:val="18"/>
          <w:szCs w:val="18"/>
        </w:rPr>
        <w:t>e zasedání zastupitelstva bylo řádně svoláno. Informace podle ust. § 93 odst. 1 zákona č. 128/2000 Sb., o obcích, byla zveře</w:t>
      </w:r>
      <w:r w:rsidR="00052955">
        <w:rPr>
          <w:rFonts w:ascii="Arial Black" w:hAnsi="Arial Black"/>
          <w:sz w:val="18"/>
          <w:szCs w:val="18"/>
        </w:rPr>
        <w:t>jněna formou pozvánky ze dne 4.8</w:t>
      </w:r>
      <w:r w:rsidR="00B5030E" w:rsidRPr="00350FA5">
        <w:rPr>
          <w:rFonts w:ascii="Arial Black" w:hAnsi="Arial Black"/>
          <w:sz w:val="18"/>
          <w:szCs w:val="18"/>
        </w:rPr>
        <w:t>.2020, vyvěšena na úřední desce Obecního úřadu Skorkov, v souladu se zákonem po</w:t>
      </w:r>
      <w:r>
        <w:rPr>
          <w:rFonts w:ascii="Arial Black" w:hAnsi="Arial Black"/>
          <w:sz w:val="18"/>
          <w:szCs w:val="18"/>
        </w:rPr>
        <w:t xml:space="preserve"> dob</w:t>
      </w:r>
      <w:r w:rsidR="00052955">
        <w:rPr>
          <w:rFonts w:ascii="Arial Black" w:hAnsi="Arial Black"/>
          <w:sz w:val="18"/>
          <w:szCs w:val="18"/>
        </w:rPr>
        <w:t>u nejméně 7 dnů, a to od 4.8.2020 do 20.8</w:t>
      </w:r>
      <w:r w:rsidR="00B5030E" w:rsidRPr="00350FA5">
        <w:rPr>
          <w:rFonts w:ascii="Arial Black" w:hAnsi="Arial Black"/>
          <w:sz w:val="18"/>
          <w:szCs w:val="18"/>
        </w:rPr>
        <w:t>.2020, současně byla zveřejněna na elektronické úřední desce. Zastupitelům byla pozvánka zas</w:t>
      </w:r>
      <w:r w:rsidR="00052955">
        <w:rPr>
          <w:rFonts w:ascii="Arial Black" w:hAnsi="Arial Black"/>
          <w:sz w:val="18"/>
          <w:szCs w:val="18"/>
        </w:rPr>
        <w:t xml:space="preserve">lána starostou e-mailem dne  4.8.2020, kdy z důvodu čerpání řádné dovolené se omluvili </w:t>
      </w:r>
      <w:r w:rsidR="00B5030E" w:rsidRPr="00350FA5">
        <w:rPr>
          <w:rFonts w:ascii="Arial Black" w:hAnsi="Arial Black"/>
          <w:sz w:val="18"/>
          <w:szCs w:val="18"/>
        </w:rPr>
        <w:t xml:space="preserve"> zastupitelka paní Soňa Brožová</w:t>
      </w:r>
      <w:r w:rsidR="00052955">
        <w:rPr>
          <w:rFonts w:ascii="Arial Black" w:hAnsi="Arial Black"/>
          <w:sz w:val="18"/>
          <w:szCs w:val="18"/>
        </w:rPr>
        <w:t xml:space="preserve"> a místostarosta pan Roman Dolejší, Dis., je tedy přítomno 5</w:t>
      </w:r>
      <w:r w:rsidR="00B5030E" w:rsidRPr="00350FA5">
        <w:rPr>
          <w:rFonts w:ascii="Arial Black" w:hAnsi="Arial Black"/>
          <w:sz w:val="18"/>
          <w:szCs w:val="18"/>
        </w:rPr>
        <w:t xml:space="preserve"> z celkového počtu 7 zastupit</w:t>
      </w:r>
      <w:r w:rsidR="00A96D64">
        <w:rPr>
          <w:rFonts w:ascii="Arial Black" w:hAnsi="Arial Black"/>
          <w:sz w:val="18"/>
          <w:szCs w:val="18"/>
        </w:rPr>
        <w:t>elů, zastupitelstvo je usnášení</w:t>
      </w:r>
      <w:r w:rsidR="00B5030E" w:rsidRPr="00350FA5">
        <w:rPr>
          <w:rFonts w:ascii="Arial Black" w:hAnsi="Arial Black"/>
          <w:sz w:val="18"/>
          <w:szCs w:val="18"/>
        </w:rPr>
        <w:t xml:space="preserve">schopné. Zároveň bylo postupováno dle „jednacího řádu „Zastupitelstva obce Skorkov“, schváleného usnesením č. ze dne 24.11.2014. </w:t>
      </w:r>
    </w:p>
    <w:p w:rsidR="007B651D" w:rsidRPr="00350FA5" w:rsidRDefault="007B651D" w:rsidP="008C7480">
      <w:pPr>
        <w:jc w:val="both"/>
        <w:rPr>
          <w:rFonts w:ascii="Arial Black" w:hAnsi="Arial Black"/>
          <w:sz w:val="18"/>
          <w:szCs w:val="18"/>
        </w:rPr>
      </w:pPr>
    </w:p>
    <w:p w:rsidR="00350FA5" w:rsidRPr="00B658BD" w:rsidRDefault="00B658BD" w:rsidP="003F46F0">
      <w:pPr>
        <w:pBdr>
          <w:top w:val="single" w:sz="4" w:space="1" w:color="BDD6EE" w:themeColor="accent1" w:themeTint="66"/>
          <w:left w:val="single" w:sz="4" w:space="4" w:color="BDD6EE" w:themeColor="accent1" w:themeTint="66"/>
          <w:bottom w:val="single" w:sz="4" w:space="1" w:color="BDD6EE" w:themeColor="accent1" w:themeTint="66"/>
          <w:right w:val="single" w:sz="4" w:space="4" w:color="BDD6EE" w:themeColor="accent1" w:themeTint="66"/>
        </w:pBdr>
        <w:shd w:val="pct5" w:color="5B9BD5" w:themeColor="accent1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B658BD">
        <w:rPr>
          <w:rFonts w:ascii="Arial Black" w:hAnsi="Arial Black"/>
          <w:color w:val="002060"/>
          <w:sz w:val="20"/>
          <w:szCs w:val="20"/>
        </w:rPr>
        <w:t xml:space="preserve">Bod č. 1 : programu zasedání Zastupitelstva obce Skorkov </w:t>
      </w:r>
    </w:p>
    <w:p w:rsidR="00B658BD" w:rsidRPr="00B658BD" w:rsidRDefault="00B658BD" w:rsidP="003F46F0">
      <w:pPr>
        <w:pBdr>
          <w:top w:val="single" w:sz="4" w:space="1" w:color="BDD6EE" w:themeColor="accent1" w:themeTint="66"/>
          <w:left w:val="single" w:sz="4" w:space="4" w:color="BDD6EE" w:themeColor="accent1" w:themeTint="66"/>
          <w:bottom w:val="single" w:sz="4" w:space="1" w:color="BDD6EE" w:themeColor="accent1" w:themeTint="66"/>
          <w:right w:val="single" w:sz="4" w:space="4" w:color="BDD6EE" w:themeColor="accent1" w:themeTint="66"/>
        </w:pBdr>
        <w:shd w:val="pct5" w:color="5B9BD5" w:themeColor="accent1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B658BD">
        <w:rPr>
          <w:rFonts w:ascii="Arial Black" w:hAnsi="Arial Black"/>
          <w:color w:val="002060"/>
          <w:sz w:val="20"/>
          <w:szCs w:val="20"/>
        </w:rPr>
        <w:t>„URČENÍ ZAPISOVATELE A OVĚŘOVATELŮ ZÁPISU“</w:t>
      </w:r>
    </w:p>
    <w:p w:rsidR="00B658BD" w:rsidRDefault="00B658BD" w:rsidP="00B658BD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Předsedající (starosta) navrhl ověřovateli zápisu paní Mg</w:t>
      </w:r>
      <w:r w:rsidR="00052955">
        <w:rPr>
          <w:rFonts w:ascii="Arial Black" w:hAnsi="Arial Black"/>
          <w:sz w:val="18"/>
          <w:szCs w:val="18"/>
        </w:rPr>
        <w:t>r. Janu Novákovou a paní Jiřinu Kocmanovou, zapisovatelkou paní Martinu Kistlerovou</w:t>
      </w:r>
      <w:r>
        <w:rPr>
          <w:rFonts w:ascii="Arial Black" w:hAnsi="Arial Black"/>
          <w:sz w:val="18"/>
          <w:szCs w:val="18"/>
        </w:rPr>
        <w:t>, (ust. § 95 zákona č. 128/2000 Sb., o obcích), kdy před vlastním hlasováním byla dána zastupitelům možnost vyjádřit svá stanoviska, kdy k návrhu nebyla vzneseny žádné protinávrhy.</w:t>
      </w:r>
    </w:p>
    <w:p w:rsidR="00B658BD" w:rsidRPr="003F46F0" w:rsidRDefault="00B658BD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Návrh usnesení č. 1</w:t>
      </w:r>
    </w:p>
    <w:p w:rsidR="00B658BD" w:rsidRPr="003F46F0" w:rsidRDefault="00B658BD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Zastupitelstvo obce Skorkov určuje ověřovateli zápisu paní Mgr. Janu Nová</w:t>
      </w:r>
      <w:r w:rsidR="00052955">
        <w:rPr>
          <w:rFonts w:ascii="Arial Black" w:hAnsi="Arial Black"/>
          <w:color w:val="002060"/>
          <w:sz w:val="20"/>
          <w:szCs w:val="20"/>
        </w:rPr>
        <w:t>kovou a paní Jiřinu Kocmanovou, zapisovatelkou paní Martinu Kistlerovou.</w:t>
      </w:r>
    </w:p>
    <w:p w:rsidR="003F46F0" w:rsidRPr="003F46F0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Výs</w:t>
      </w:r>
      <w:r w:rsidR="00052955">
        <w:rPr>
          <w:rFonts w:ascii="Arial Black" w:hAnsi="Arial Black"/>
          <w:color w:val="002060"/>
          <w:sz w:val="20"/>
          <w:szCs w:val="20"/>
        </w:rPr>
        <w:t>ledek hlasování : Pro: 5</w:t>
      </w:r>
      <w:r w:rsidRPr="003F46F0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3F46F0" w:rsidRPr="003F46F0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Usnesení č. 1 bylo schváleno.</w:t>
      </w:r>
    </w:p>
    <w:p w:rsidR="00456AD7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lastRenderedPageBreak/>
        <w:t>Prezenční listina je přílohou č. 1 k zápisu.</w:t>
      </w:r>
    </w:p>
    <w:p w:rsidR="00456AD7" w:rsidRDefault="00456AD7" w:rsidP="00456AD7">
      <w:pPr>
        <w:rPr>
          <w:rFonts w:ascii="Arial Black" w:hAnsi="Arial Black"/>
          <w:sz w:val="20"/>
          <w:szCs w:val="20"/>
        </w:rPr>
      </w:pPr>
    </w:p>
    <w:p w:rsidR="00416B67" w:rsidRDefault="00416B67" w:rsidP="00456AD7">
      <w:pPr>
        <w:rPr>
          <w:rFonts w:ascii="Arial Black" w:hAnsi="Arial Black"/>
          <w:sz w:val="20"/>
          <w:szCs w:val="20"/>
        </w:rPr>
      </w:pPr>
    </w:p>
    <w:p w:rsidR="00416B67" w:rsidRPr="00893A95" w:rsidRDefault="00416B67" w:rsidP="0041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Bod č. 2 : programu zasedání zastupitelstva obce Skorkov</w:t>
      </w:r>
    </w:p>
    <w:p w:rsidR="00416B67" w:rsidRPr="00893A95" w:rsidRDefault="00416B67" w:rsidP="0041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„PROJEDNÁNÍ A SCHVÁLENÍ PROGRAMU ZASEDÁNÍ“</w:t>
      </w:r>
    </w:p>
    <w:p w:rsidR="00456AD7" w:rsidRPr="00416B67" w:rsidRDefault="00416B67" w:rsidP="00416B67">
      <w:p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Předsedající (starosta) sez</w:t>
      </w:r>
      <w:r w:rsidR="00052955">
        <w:rPr>
          <w:rFonts w:ascii="Arial Black" w:hAnsi="Arial Black"/>
          <w:sz w:val="18"/>
          <w:szCs w:val="18"/>
        </w:rPr>
        <w:t>námil zastupitelstvo s návrhem 13</w:t>
      </w:r>
      <w:r>
        <w:rPr>
          <w:rFonts w:ascii="Arial Black" w:hAnsi="Arial Black"/>
          <w:sz w:val="18"/>
          <w:szCs w:val="18"/>
        </w:rPr>
        <w:t xml:space="preserve"> bodů programu, konkretizovaných v předmětné „Pozvánce na zasedání zastupitelstva“</w:t>
      </w:r>
      <w:r w:rsidR="00052955">
        <w:rPr>
          <w:rFonts w:ascii="Arial Black" w:hAnsi="Arial Black"/>
          <w:sz w:val="18"/>
          <w:szCs w:val="18"/>
        </w:rPr>
        <w:t xml:space="preserve"> ze dne 4.8</w:t>
      </w:r>
      <w:r w:rsidR="00893A95">
        <w:rPr>
          <w:rFonts w:ascii="Arial Black" w:hAnsi="Arial Black"/>
          <w:sz w:val="18"/>
          <w:szCs w:val="18"/>
        </w:rPr>
        <w:t xml:space="preserve">.2020, </w:t>
      </w:r>
      <w:r w:rsidR="00052955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 xml:space="preserve"> následně byla dána možnost zastupitelům vyjádřit svá stanoviska, eventuelně návrhy na doplnění.</w:t>
      </w:r>
    </w:p>
    <w:p w:rsidR="00751D59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Návrh usnesení č. 2</w:t>
      </w: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Zastupitelstvo obce Skorkov schvaluje program zasedání navržený</w:t>
      </w:r>
      <w:r w:rsidR="00052955">
        <w:rPr>
          <w:rFonts w:ascii="Arial Black" w:hAnsi="Arial Black"/>
          <w:color w:val="002060"/>
          <w:sz w:val="20"/>
          <w:szCs w:val="20"/>
        </w:rPr>
        <w:t xml:space="preserve"> starostou v pozvánce ze dne 4.8</w:t>
      </w:r>
      <w:r w:rsidRPr="00893A95">
        <w:rPr>
          <w:rFonts w:ascii="Arial Black" w:hAnsi="Arial Black"/>
          <w:color w:val="002060"/>
          <w:sz w:val="20"/>
          <w:szCs w:val="20"/>
        </w:rPr>
        <w:t>.2020, zveřejněné téhož dne vyvěšením na úřední desce obecního úřadu a elektronické úřední desce</w:t>
      </w:r>
      <w:r w:rsidR="00052955">
        <w:rPr>
          <w:rFonts w:ascii="Arial Black" w:hAnsi="Arial Black"/>
          <w:color w:val="002060"/>
          <w:sz w:val="20"/>
          <w:szCs w:val="20"/>
        </w:rPr>
        <w:t>.</w:t>
      </w: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 xml:space="preserve">Výsledek hlasování : Pro: </w:t>
      </w:r>
      <w:r w:rsidR="00052955">
        <w:rPr>
          <w:rFonts w:ascii="Arial Black" w:hAnsi="Arial Black"/>
          <w:color w:val="002060"/>
          <w:sz w:val="20"/>
          <w:szCs w:val="20"/>
        </w:rPr>
        <w:t>5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Usnesení č. 2 bylo schváleno.</w:t>
      </w:r>
    </w:p>
    <w:p w:rsid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sz w:val="20"/>
          <w:szCs w:val="20"/>
        </w:rPr>
      </w:pPr>
    </w:p>
    <w:p w:rsidR="00751D59" w:rsidRDefault="00751D59" w:rsidP="00456AD7">
      <w:pPr>
        <w:rPr>
          <w:rFonts w:ascii="Arial Black" w:hAnsi="Arial Black"/>
          <w:sz w:val="20"/>
          <w:szCs w:val="20"/>
        </w:rPr>
      </w:pPr>
    </w:p>
    <w:p w:rsidR="009930A5" w:rsidRDefault="009930A5" w:rsidP="00456AD7">
      <w:pPr>
        <w:rPr>
          <w:rFonts w:ascii="Arial Black" w:hAnsi="Arial Black"/>
          <w:sz w:val="20"/>
          <w:szCs w:val="20"/>
        </w:rPr>
      </w:pP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3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>
        <w:rPr>
          <w:rFonts w:ascii="Arial Black" w:hAnsi="Arial Black"/>
          <w:color w:val="002060"/>
          <w:sz w:val="20"/>
          <w:szCs w:val="20"/>
        </w:rPr>
        <w:t>KONTROLA PLNĚNÍ ÚKOLŮ VYPLÝVAJ</w:t>
      </w:r>
      <w:r w:rsidR="00113F35">
        <w:rPr>
          <w:rFonts w:ascii="Arial Black" w:hAnsi="Arial Black"/>
          <w:color w:val="002060"/>
          <w:sz w:val="20"/>
          <w:szCs w:val="20"/>
        </w:rPr>
        <w:t>ÍCÍCH ZE ZASEDÁNÍ DNE 25.5.2020</w:t>
      </w:r>
      <w:r w:rsidRPr="00893A95">
        <w:rPr>
          <w:rFonts w:ascii="Arial Black" w:hAnsi="Arial Black"/>
          <w:color w:val="002060"/>
          <w:sz w:val="20"/>
          <w:szCs w:val="20"/>
        </w:rPr>
        <w:t>“</w:t>
      </w:r>
    </w:p>
    <w:p w:rsidR="007B651D" w:rsidRPr="00176E8E" w:rsidRDefault="002E18E3" w:rsidP="00E5343E">
      <w:p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Předsedkyně ko</w:t>
      </w:r>
      <w:r w:rsidR="00E5343E">
        <w:rPr>
          <w:rFonts w:ascii="Arial Black" w:hAnsi="Arial Black"/>
          <w:sz w:val="18"/>
          <w:szCs w:val="18"/>
        </w:rPr>
        <w:t>ntrolního výboru paní Mgr. Jana Nováková konstatovala, že se </w:t>
      </w:r>
      <w:r w:rsidR="00113F35">
        <w:rPr>
          <w:rFonts w:ascii="Arial Black" w:hAnsi="Arial Black"/>
          <w:sz w:val="18"/>
          <w:szCs w:val="18"/>
        </w:rPr>
        <w:t xml:space="preserve"> </w:t>
      </w:r>
      <w:r w:rsidR="00E5343E">
        <w:rPr>
          <w:rFonts w:ascii="Arial Black" w:hAnsi="Arial Black"/>
          <w:sz w:val="18"/>
          <w:szCs w:val="18"/>
        </w:rPr>
        <w:t xml:space="preserve"> </w:t>
      </w:r>
      <w:r w:rsidR="00113F35">
        <w:rPr>
          <w:rFonts w:ascii="Arial Black" w:hAnsi="Arial Black"/>
          <w:sz w:val="18"/>
          <w:szCs w:val="18"/>
        </w:rPr>
        <w:t xml:space="preserve">doposud </w:t>
      </w:r>
      <w:r w:rsidR="00E5343E">
        <w:rPr>
          <w:rFonts w:ascii="Arial Black" w:hAnsi="Arial Black"/>
          <w:sz w:val="18"/>
          <w:szCs w:val="18"/>
        </w:rPr>
        <w:t>neu</w:t>
      </w:r>
      <w:r>
        <w:rPr>
          <w:rFonts w:ascii="Arial Black" w:hAnsi="Arial Black"/>
          <w:sz w:val="18"/>
          <w:szCs w:val="18"/>
        </w:rPr>
        <w:t>skutečnilo pravidelné zasedání k</w:t>
      </w:r>
      <w:r w:rsidR="00113F35">
        <w:rPr>
          <w:rFonts w:ascii="Arial Black" w:hAnsi="Arial Black"/>
          <w:sz w:val="18"/>
          <w:szCs w:val="18"/>
        </w:rPr>
        <w:t xml:space="preserve">ontrolního výboru. </w:t>
      </w:r>
      <w:r w:rsidR="00B655D5">
        <w:rPr>
          <w:rFonts w:ascii="Arial Black" w:hAnsi="Arial Black"/>
          <w:sz w:val="18"/>
          <w:szCs w:val="18"/>
        </w:rPr>
        <w:t>Samot</w:t>
      </w:r>
      <w:r>
        <w:rPr>
          <w:rFonts w:ascii="Arial Black" w:hAnsi="Arial Black"/>
          <w:sz w:val="18"/>
          <w:szCs w:val="18"/>
        </w:rPr>
        <w:t>ný fakt neuskutečněné</w:t>
      </w:r>
      <w:r w:rsidR="00113F35">
        <w:rPr>
          <w:rFonts w:ascii="Arial Black" w:hAnsi="Arial Black"/>
          <w:sz w:val="18"/>
          <w:szCs w:val="18"/>
        </w:rPr>
        <w:t>ho</w:t>
      </w:r>
      <w:r>
        <w:rPr>
          <w:rFonts w:ascii="Arial Black" w:hAnsi="Arial Black"/>
          <w:sz w:val="18"/>
          <w:szCs w:val="18"/>
        </w:rPr>
        <w:t xml:space="preserve"> zasedání k</w:t>
      </w:r>
      <w:r w:rsidR="00B655D5">
        <w:rPr>
          <w:rFonts w:ascii="Arial Black" w:hAnsi="Arial Black"/>
          <w:sz w:val="18"/>
          <w:szCs w:val="18"/>
        </w:rPr>
        <w:t>ontrolního výboru neznamená absenci v</w:t>
      </w:r>
      <w:r w:rsidR="00113F35">
        <w:rPr>
          <w:rFonts w:ascii="Arial Black" w:hAnsi="Arial Black"/>
          <w:sz w:val="18"/>
          <w:szCs w:val="18"/>
        </w:rPr>
        <w:t>nitřních kontrolních mechanismů.</w:t>
      </w:r>
      <w:r w:rsidR="00B655D5">
        <w:rPr>
          <w:rFonts w:ascii="Arial Black" w:hAnsi="Arial Black"/>
          <w:sz w:val="18"/>
          <w:szCs w:val="18"/>
        </w:rPr>
        <w:t xml:space="preserve"> </w:t>
      </w:r>
      <w:r w:rsidR="00113F35">
        <w:rPr>
          <w:rFonts w:ascii="Arial Black" w:hAnsi="Arial Black"/>
          <w:sz w:val="18"/>
          <w:szCs w:val="18"/>
        </w:rPr>
        <w:t xml:space="preserve"> </w:t>
      </w:r>
      <w:r w:rsidR="00B655D5">
        <w:rPr>
          <w:rFonts w:ascii="Arial Black" w:hAnsi="Arial Black"/>
          <w:sz w:val="18"/>
          <w:szCs w:val="18"/>
        </w:rPr>
        <w:t xml:space="preserve">Následně k bodu č. 3 programu zasedání </w:t>
      </w:r>
      <w:r w:rsidR="00B655D5" w:rsidRPr="0064163F">
        <w:rPr>
          <w:rFonts w:ascii="Arial Black" w:hAnsi="Arial Black"/>
          <w:sz w:val="18"/>
          <w:szCs w:val="18"/>
          <w:u w:val="single"/>
        </w:rPr>
        <w:t>paní Mgr. Jana Nováková konkrétně uvedla :</w:t>
      </w:r>
    </w:p>
    <w:p w:rsidR="007B651D" w:rsidRPr="0064163F" w:rsidRDefault="007B651D" w:rsidP="00E5343E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B655D5" w:rsidRPr="002D668D" w:rsidRDefault="00B655D5" w:rsidP="00B655D5">
      <w:pPr>
        <w:pStyle w:val="Odstavecseseznamem"/>
        <w:numPr>
          <w:ilvl w:val="0"/>
          <w:numId w:val="4"/>
        </w:numPr>
        <w:jc w:val="both"/>
        <w:rPr>
          <w:rFonts w:ascii="Arial Black" w:hAnsi="Arial Black"/>
          <w:color w:val="2E74B5" w:themeColor="accent1" w:themeShade="BF"/>
          <w:sz w:val="18"/>
          <w:szCs w:val="18"/>
          <w:u w:val="single"/>
        </w:rPr>
      </w:pPr>
      <w:r w:rsidRPr="002D668D">
        <w:rPr>
          <w:rFonts w:ascii="Arial Black" w:hAnsi="Arial Black"/>
          <w:color w:val="2E74B5" w:themeColor="accent1" w:themeShade="BF"/>
          <w:sz w:val="18"/>
          <w:szCs w:val="18"/>
          <w:u w:val="single"/>
        </w:rPr>
        <w:t>K usnesení Zastupitelstva obc</w:t>
      </w:r>
      <w:r w:rsidR="00176E8E">
        <w:rPr>
          <w:rFonts w:ascii="Arial Black" w:hAnsi="Arial Black"/>
          <w:color w:val="2E74B5" w:themeColor="accent1" w:themeShade="BF"/>
          <w:sz w:val="18"/>
          <w:szCs w:val="18"/>
          <w:u w:val="single"/>
        </w:rPr>
        <w:t>e Skorkov č. 5 ze dne 25.5.2020</w:t>
      </w:r>
      <w:r w:rsidR="00CA32BD" w:rsidRPr="002D668D">
        <w:rPr>
          <w:rFonts w:ascii="Arial Black" w:hAnsi="Arial Black"/>
          <w:color w:val="2E74B5" w:themeColor="accent1" w:themeShade="BF"/>
          <w:sz w:val="18"/>
          <w:szCs w:val="18"/>
          <w:u w:val="single"/>
        </w:rPr>
        <w:t xml:space="preserve"> :</w:t>
      </w:r>
    </w:p>
    <w:p w:rsidR="00CA32BD" w:rsidRPr="00CA32BD" w:rsidRDefault="00CA32BD" w:rsidP="00CA32BD">
      <w:pPr>
        <w:pStyle w:val="Odstavecseseznamem"/>
        <w:ind w:left="780"/>
        <w:jc w:val="both"/>
        <w:rPr>
          <w:rFonts w:ascii="Arial Black" w:hAnsi="Arial Black"/>
          <w:sz w:val="18"/>
          <w:szCs w:val="18"/>
          <w:u w:val="single"/>
        </w:rPr>
      </w:pPr>
    </w:p>
    <w:p w:rsidR="00B655D5" w:rsidRDefault="00176E8E" w:rsidP="00B655D5">
      <w:pPr>
        <w:pStyle w:val="Odstavecseseznamem"/>
        <w:numPr>
          <w:ilvl w:val="0"/>
          <w:numId w:val="5"/>
        </w:num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Finanční dar Sdružení dobrovolných hasičů Herálec ve výši =6.000,--Kč na pořádání akcí pro družstvo dětí a mládeže byl obcí na základě darovací smlouvy poskytnut, řádně vedeno v účetních dokladech obce,</w:t>
      </w:r>
    </w:p>
    <w:p w:rsidR="00CA32BD" w:rsidRPr="00B655D5" w:rsidRDefault="00176E8E" w:rsidP="00CA32BD">
      <w:pPr>
        <w:pStyle w:val="Odstavecseseznamem"/>
        <w:ind w:left="1140"/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</w:t>
      </w:r>
    </w:p>
    <w:p w:rsidR="00CA32BD" w:rsidRPr="002D668D" w:rsidRDefault="00CA32BD" w:rsidP="00CA32BD">
      <w:pPr>
        <w:pStyle w:val="Odstavecseseznamem"/>
        <w:numPr>
          <w:ilvl w:val="0"/>
          <w:numId w:val="4"/>
        </w:numPr>
        <w:jc w:val="both"/>
        <w:rPr>
          <w:rFonts w:ascii="Arial Black" w:hAnsi="Arial Black"/>
          <w:color w:val="2E74B5" w:themeColor="accent1" w:themeShade="BF"/>
          <w:sz w:val="18"/>
          <w:szCs w:val="18"/>
          <w:u w:val="single"/>
        </w:rPr>
      </w:pPr>
      <w:r w:rsidRPr="002D668D">
        <w:rPr>
          <w:rFonts w:ascii="Arial Black" w:hAnsi="Arial Black"/>
          <w:color w:val="2E74B5" w:themeColor="accent1" w:themeShade="BF"/>
          <w:sz w:val="18"/>
          <w:szCs w:val="18"/>
          <w:u w:val="single"/>
        </w:rPr>
        <w:t xml:space="preserve">K usnesení </w:t>
      </w:r>
      <w:r w:rsidR="00176E8E">
        <w:rPr>
          <w:rFonts w:ascii="Arial Black" w:hAnsi="Arial Black"/>
          <w:color w:val="2E74B5" w:themeColor="accent1" w:themeShade="BF"/>
          <w:sz w:val="18"/>
          <w:szCs w:val="18"/>
          <w:u w:val="single"/>
        </w:rPr>
        <w:t>Zastupitelstva obce Skorkov č. 10 ze dne 25.5.2020</w:t>
      </w:r>
      <w:r w:rsidRPr="002D668D">
        <w:rPr>
          <w:rFonts w:ascii="Arial Black" w:hAnsi="Arial Black"/>
          <w:color w:val="2E74B5" w:themeColor="accent1" w:themeShade="BF"/>
          <w:sz w:val="18"/>
          <w:szCs w:val="18"/>
          <w:u w:val="single"/>
        </w:rPr>
        <w:t xml:space="preserve"> :</w:t>
      </w:r>
    </w:p>
    <w:p w:rsidR="00CA32BD" w:rsidRDefault="00CA32BD" w:rsidP="00CA32BD">
      <w:pPr>
        <w:pStyle w:val="Odstavecseseznamem"/>
        <w:ind w:left="780"/>
        <w:jc w:val="both"/>
        <w:rPr>
          <w:rFonts w:ascii="Arial Black" w:hAnsi="Arial Black"/>
          <w:sz w:val="18"/>
          <w:szCs w:val="18"/>
          <w:u w:val="single"/>
        </w:rPr>
      </w:pPr>
    </w:p>
    <w:p w:rsidR="005B5D45" w:rsidRDefault="00176E8E" w:rsidP="005B5D45">
      <w:pPr>
        <w:pStyle w:val="Odstavecseseznamem"/>
        <w:numPr>
          <w:ilvl w:val="0"/>
          <w:numId w:val="5"/>
        </w:num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 xml:space="preserve">Obecně závazná vyhláška obce č. 1/2020, o místním  poplatku za provoz systému shromažďování, sběru, přepravy, třídění a odstraňování komunálních odpadů byla řádně vyhlášena, zveřejněna  </w:t>
      </w:r>
      <w:r w:rsidR="004C7AF8">
        <w:rPr>
          <w:rFonts w:ascii="Arial Black" w:hAnsi="Arial Black"/>
          <w:noProof/>
          <w:sz w:val="18"/>
          <w:szCs w:val="18"/>
          <w:lang w:eastAsia="cs-CZ"/>
        </w:rPr>
        <w:t>dne 25.5.2020, účinnosti nabyla dne 10.6.2020,</w:t>
      </w:r>
    </w:p>
    <w:p w:rsidR="004C7AF8" w:rsidRPr="004C7AF8" w:rsidRDefault="004C7AF8" w:rsidP="004C7AF8">
      <w:pPr>
        <w:pStyle w:val="Odstavecseseznamem"/>
        <w:ind w:left="1140"/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5B5D45" w:rsidRPr="002D668D" w:rsidRDefault="005B5D45" w:rsidP="005B5D45">
      <w:pPr>
        <w:pStyle w:val="Odstavecseseznamem"/>
        <w:numPr>
          <w:ilvl w:val="0"/>
          <w:numId w:val="4"/>
        </w:numPr>
        <w:jc w:val="both"/>
        <w:rPr>
          <w:rFonts w:ascii="Arial Black" w:hAnsi="Arial Black"/>
          <w:color w:val="2E74B5" w:themeColor="accent1" w:themeShade="BF"/>
          <w:sz w:val="18"/>
          <w:szCs w:val="18"/>
          <w:u w:val="single"/>
        </w:rPr>
      </w:pPr>
      <w:r w:rsidRPr="002D668D">
        <w:rPr>
          <w:rFonts w:ascii="Arial Black" w:hAnsi="Arial Black"/>
          <w:color w:val="2E74B5" w:themeColor="accent1" w:themeShade="BF"/>
          <w:sz w:val="18"/>
          <w:szCs w:val="18"/>
          <w:u w:val="single"/>
        </w:rPr>
        <w:t xml:space="preserve">K usnesení </w:t>
      </w:r>
      <w:r w:rsidR="004C7AF8">
        <w:rPr>
          <w:rFonts w:ascii="Arial Black" w:hAnsi="Arial Black"/>
          <w:color w:val="2E74B5" w:themeColor="accent1" w:themeShade="BF"/>
          <w:sz w:val="18"/>
          <w:szCs w:val="18"/>
          <w:u w:val="single"/>
        </w:rPr>
        <w:t>Zastupitelstva obce Skorkov č. 11 ze dne 25.5.2020</w:t>
      </w:r>
      <w:r w:rsidRPr="002D668D">
        <w:rPr>
          <w:rFonts w:ascii="Arial Black" w:hAnsi="Arial Black"/>
          <w:color w:val="2E74B5" w:themeColor="accent1" w:themeShade="BF"/>
          <w:sz w:val="18"/>
          <w:szCs w:val="18"/>
          <w:u w:val="single"/>
        </w:rPr>
        <w:t xml:space="preserve"> :</w:t>
      </w:r>
    </w:p>
    <w:p w:rsidR="005B5D45" w:rsidRPr="002D668D" w:rsidRDefault="005B5D45" w:rsidP="005B5D45">
      <w:pPr>
        <w:pStyle w:val="Odstavecseseznamem"/>
        <w:ind w:left="780"/>
        <w:jc w:val="both"/>
        <w:rPr>
          <w:rFonts w:ascii="Arial Black" w:hAnsi="Arial Black"/>
          <w:color w:val="2E74B5" w:themeColor="accent1" w:themeShade="BF"/>
          <w:sz w:val="18"/>
          <w:szCs w:val="18"/>
          <w:u w:val="single"/>
        </w:rPr>
      </w:pPr>
    </w:p>
    <w:p w:rsidR="005B5D45" w:rsidRPr="00196D41" w:rsidRDefault="00624123" w:rsidP="005B5D45">
      <w:pPr>
        <w:pStyle w:val="Odstavecseseznamem"/>
        <w:numPr>
          <w:ilvl w:val="0"/>
          <w:numId w:val="5"/>
        </w:numPr>
        <w:jc w:val="both"/>
        <w:rPr>
          <w:rFonts w:ascii="Arial Black" w:hAnsi="Arial Black"/>
          <w:sz w:val="18"/>
          <w:szCs w:val="18"/>
          <w:u w:val="single"/>
        </w:rPr>
      </w:pPr>
      <w:r>
        <w:rPr>
          <w:rFonts w:ascii="Arial Black" w:hAnsi="Arial Black"/>
          <w:sz w:val="18"/>
          <w:szCs w:val="18"/>
        </w:rPr>
        <w:t xml:space="preserve"> p</w:t>
      </w:r>
      <w:r w:rsidR="004C7AF8">
        <w:rPr>
          <w:rFonts w:ascii="Arial Black" w:hAnsi="Arial Black"/>
          <w:sz w:val="18"/>
          <w:szCs w:val="18"/>
        </w:rPr>
        <w:t>ísemné souhlasy občanů se zpracováním osobních údajů za účelem zápisů do „Kroniky obce Skorkov“  jsou průběžně zpracovávány a uloženy na obecním úřadu, a to v souladu s Nařízením  evropského parlamentu a rady EU 2016/679 ze dne 27.4.2016, o ochraně fyzických osob v souvislosti se zpracováním údajů,</w:t>
      </w:r>
    </w:p>
    <w:p w:rsidR="00196D41" w:rsidRDefault="00196D41" w:rsidP="00196D41">
      <w:pPr>
        <w:pStyle w:val="Odstavecseseznamem"/>
        <w:ind w:left="1140"/>
        <w:jc w:val="both"/>
        <w:rPr>
          <w:rFonts w:ascii="Arial Black" w:hAnsi="Arial Black"/>
          <w:sz w:val="18"/>
          <w:szCs w:val="18"/>
          <w:u w:val="single"/>
        </w:rPr>
      </w:pPr>
    </w:p>
    <w:p w:rsidR="00196D41" w:rsidRPr="002D668D" w:rsidRDefault="00196D41" w:rsidP="00196D41">
      <w:pPr>
        <w:pStyle w:val="Odstavecseseznamem"/>
        <w:numPr>
          <w:ilvl w:val="0"/>
          <w:numId w:val="4"/>
        </w:numPr>
        <w:jc w:val="both"/>
        <w:rPr>
          <w:rFonts w:ascii="Arial Black" w:hAnsi="Arial Black"/>
          <w:color w:val="2E74B5" w:themeColor="accent1" w:themeShade="BF"/>
          <w:sz w:val="18"/>
          <w:szCs w:val="18"/>
          <w:u w:val="single"/>
        </w:rPr>
      </w:pPr>
      <w:r w:rsidRPr="002D668D">
        <w:rPr>
          <w:rFonts w:ascii="Arial Black" w:hAnsi="Arial Black"/>
          <w:color w:val="2E74B5" w:themeColor="accent1" w:themeShade="BF"/>
          <w:sz w:val="18"/>
          <w:szCs w:val="18"/>
          <w:u w:val="single"/>
        </w:rPr>
        <w:t>K usnesením Zastupitelstva obce Skor</w:t>
      </w:r>
      <w:r w:rsidR="004C7AF8">
        <w:rPr>
          <w:rFonts w:ascii="Arial Black" w:hAnsi="Arial Black"/>
          <w:color w:val="2E74B5" w:themeColor="accent1" w:themeShade="BF"/>
          <w:sz w:val="18"/>
          <w:szCs w:val="18"/>
          <w:u w:val="single"/>
        </w:rPr>
        <w:t>kov č.  12 ze dne 25.5.2020</w:t>
      </w:r>
      <w:r w:rsidRPr="002D668D">
        <w:rPr>
          <w:rFonts w:ascii="Arial Black" w:hAnsi="Arial Black"/>
          <w:color w:val="2E74B5" w:themeColor="accent1" w:themeShade="BF"/>
          <w:sz w:val="18"/>
          <w:szCs w:val="18"/>
          <w:u w:val="single"/>
        </w:rPr>
        <w:t>:</w:t>
      </w:r>
    </w:p>
    <w:p w:rsidR="00196D41" w:rsidRDefault="00196D41" w:rsidP="00196D41">
      <w:pPr>
        <w:pStyle w:val="Odstavecseseznamem"/>
        <w:ind w:left="780"/>
        <w:jc w:val="both"/>
        <w:rPr>
          <w:rFonts w:ascii="Arial Black" w:hAnsi="Arial Black"/>
          <w:sz w:val="18"/>
          <w:szCs w:val="18"/>
          <w:u w:val="single"/>
        </w:rPr>
      </w:pPr>
    </w:p>
    <w:p w:rsidR="00196D41" w:rsidRDefault="00624123" w:rsidP="005B5D45">
      <w:pPr>
        <w:pStyle w:val="Odstavecseseznamem"/>
        <w:numPr>
          <w:ilvl w:val="0"/>
          <w:numId w:val="5"/>
        </w:num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>r</w:t>
      </w:r>
      <w:r w:rsidR="004C7AF8">
        <w:rPr>
          <w:rFonts w:ascii="Arial Black" w:hAnsi="Arial Black"/>
          <w:noProof/>
          <w:sz w:val="18"/>
          <w:szCs w:val="18"/>
          <w:lang w:eastAsia="cs-CZ"/>
        </w:rPr>
        <w:t xml:space="preserve">ozhodnutí zastupitelstva k výstavbě septiku u nemovitosti čp. 63 v obci Skorkov bylo strarostou žadateli zasláno, </w:t>
      </w:r>
    </w:p>
    <w:p w:rsidR="004C7AF8" w:rsidRPr="004C7AF8" w:rsidRDefault="004C7AF8" w:rsidP="004C7AF8">
      <w:pPr>
        <w:pStyle w:val="Odstavecseseznamem"/>
        <w:ind w:left="1140"/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E90082" w:rsidRPr="002D668D" w:rsidRDefault="00E90082" w:rsidP="00E90082">
      <w:pPr>
        <w:pStyle w:val="Odstavecseseznamem"/>
        <w:numPr>
          <w:ilvl w:val="0"/>
          <w:numId w:val="4"/>
        </w:numPr>
        <w:jc w:val="both"/>
        <w:rPr>
          <w:rFonts w:ascii="Arial Black" w:hAnsi="Arial Black"/>
          <w:color w:val="2E74B5" w:themeColor="accent1" w:themeShade="BF"/>
          <w:sz w:val="18"/>
          <w:szCs w:val="18"/>
          <w:u w:val="single"/>
        </w:rPr>
      </w:pPr>
      <w:r w:rsidRPr="002D668D">
        <w:rPr>
          <w:rFonts w:ascii="Arial Black" w:hAnsi="Arial Black"/>
          <w:color w:val="2E74B5" w:themeColor="accent1" w:themeShade="BF"/>
          <w:sz w:val="18"/>
          <w:szCs w:val="18"/>
          <w:u w:val="single"/>
        </w:rPr>
        <w:t>K usnesením Za</w:t>
      </w:r>
      <w:r w:rsidR="004C7AF8">
        <w:rPr>
          <w:rFonts w:ascii="Arial Black" w:hAnsi="Arial Black"/>
          <w:color w:val="2E74B5" w:themeColor="accent1" w:themeShade="BF"/>
          <w:sz w:val="18"/>
          <w:szCs w:val="18"/>
          <w:u w:val="single"/>
        </w:rPr>
        <w:t>stupitelstva obce Skorkov č. 15 ze dne 25.5.2020</w:t>
      </w:r>
      <w:r w:rsidRPr="002D668D">
        <w:rPr>
          <w:rFonts w:ascii="Arial Black" w:hAnsi="Arial Black"/>
          <w:color w:val="2E74B5" w:themeColor="accent1" w:themeShade="BF"/>
          <w:sz w:val="18"/>
          <w:szCs w:val="18"/>
          <w:u w:val="single"/>
        </w:rPr>
        <w:t xml:space="preserve"> :</w:t>
      </w:r>
    </w:p>
    <w:p w:rsidR="003200F9" w:rsidRDefault="003200F9" w:rsidP="003200F9">
      <w:pPr>
        <w:pStyle w:val="Odstavecseseznamem"/>
        <w:ind w:left="780"/>
        <w:jc w:val="both"/>
        <w:rPr>
          <w:rFonts w:ascii="Arial Black" w:hAnsi="Arial Black"/>
          <w:sz w:val="18"/>
          <w:szCs w:val="18"/>
          <w:u w:val="single"/>
        </w:rPr>
      </w:pPr>
    </w:p>
    <w:p w:rsidR="000F33D2" w:rsidRPr="001B07CA" w:rsidRDefault="00624123" w:rsidP="000F33D2">
      <w:pPr>
        <w:pStyle w:val="Odstavecseseznamem"/>
        <w:numPr>
          <w:ilvl w:val="0"/>
          <w:numId w:val="5"/>
        </w:num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sz w:val="18"/>
          <w:szCs w:val="18"/>
        </w:rPr>
        <w:t>d</w:t>
      </w:r>
      <w:r w:rsidR="001B07CA">
        <w:rPr>
          <w:rFonts w:ascii="Arial Black" w:hAnsi="Arial Black"/>
          <w:sz w:val="18"/>
          <w:szCs w:val="18"/>
        </w:rPr>
        <w:t xml:space="preserve">uplicitní upozornění správkyni konkurzní podstaty paní Ing. Lence Jandurové nebylo prozatím starostou zasláno, ze strany zastupitelstva nebyl dán konkrétní termín, věc je nadále v řešení starosty </w:t>
      </w:r>
    </w:p>
    <w:p w:rsidR="000F33D2" w:rsidRDefault="000F33D2" w:rsidP="000F33D2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>Závěrem svého vystoupení paní Mgr. Jana Nováková konstatovala, že průběžně prováděnými kontrolami nebylo zjištěno porušení právních předpisů vztahujících se k činnosti obecního úřadu.</w:t>
      </w:r>
    </w:p>
    <w:p w:rsidR="000F33D2" w:rsidRPr="000F33D2" w:rsidRDefault="000F33D2" w:rsidP="000F33D2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196D41" w:rsidRP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3 :</w:t>
      </w:r>
    </w:p>
    <w:p w:rsidR="00105CD8" w:rsidRP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Skorkov bere na vědomí informace předsedkyně Kontrolního výboru paní </w:t>
      </w:r>
      <w:r w:rsidR="000F33D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Mgr.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Jany Novákové o plnění úkolů vyplývajících ze zasedání </w:t>
      </w:r>
      <w:r w:rsidR="001B07CA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zastupitelstva ze dne 25.5.2020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bez připomínek, přičemž konstatuje, že usnesení zastupitelstva jsou průběžně plněna v souladu s </w:t>
      </w:r>
      <w:r w:rsidR="000F33D2">
        <w:rPr>
          <w:rFonts w:ascii="Arial Black" w:hAnsi="Arial Black"/>
          <w:noProof/>
          <w:color w:val="002060"/>
          <w:sz w:val="20"/>
          <w:szCs w:val="20"/>
          <w:lang w:eastAsia="cs-CZ"/>
        </w:rPr>
        <w:t>pla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tnou legislativou a požadavky na řádné a transparetní hospodaření územně samosprávného celku.</w:t>
      </w:r>
    </w:p>
    <w:p w:rsidR="00105CD8" w:rsidRPr="00893A95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Výsl</w:t>
      </w:r>
      <w:r w:rsidR="001B07CA">
        <w:rPr>
          <w:rFonts w:ascii="Arial Black" w:hAnsi="Arial Black"/>
          <w:color w:val="002060"/>
          <w:sz w:val="20"/>
          <w:szCs w:val="20"/>
        </w:rPr>
        <w:t>edek hlasování : Pro: 5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105CD8" w:rsidRP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3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196D41" w:rsidRDefault="00196D41" w:rsidP="005B5D4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BB23FE" w:rsidRDefault="00BB23FE" w:rsidP="005B5D4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0F33D2" w:rsidRPr="00893A95" w:rsidRDefault="000F33D2" w:rsidP="000F3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4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0F33D2" w:rsidRPr="00893A95" w:rsidRDefault="000F33D2" w:rsidP="000F3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>
        <w:rPr>
          <w:rFonts w:ascii="Arial Black" w:hAnsi="Arial Black"/>
          <w:color w:val="002060"/>
          <w:sz w:val="20"/>
          <w:szCs w:val="20"/>
        </w:rPr>
        <w:t>FINANČNÍ PŘEHLED, AKTUÁLNÍ STAV, REKAPITULACE UPLYNULÉHO OBDOBÍ, ROZPOČTOVÁ OPATŘENÍ …</w:t>
      </w:r>
      <w:r w:rsidRPr="00893A95">
        <w:rPr>
          <w:rFonts w:ascii="Arial Black" w:hAnsi="Arial Black"/>
          <w:color w:val="002060"/>
          <w:sz w:val="20"/>
          <w:szCs w:val="20"/>
        </w:rPr>
        <w:t>“</w:t>
      </w:r>
    </w:p>
    <w:p w:rsidR="008E0841" w:rsidRPr="00D90A06" w:rsidRDefault="000F33D2" w:rsidP="00D90A06">
      <w:p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Předsedkyně Finančního výboru paní Jiřin</w:t>
      </w:r>
      <w:r w:rsidR="001B07CA">
        <w:rPr>
          <w:rFonts w:ascii="Arial Black" w:hAnsi="Arial Black"/>
          <w:sz w:val="18"/>
          <w:szCs w:val="18"/>
        </w:rPr>
        <w:t>a Kocmanová konstatovala, že</w:t>
      </w:r>
      <w:r w:rsidR="00070EF1">
        <w:rPr>
          <w:rFonts w:ascii="Arial Black" w:hAnsi="Arial Black"/>
          <w:sz w:val="18"/>
          <w:szCs w:val="18"/>
        </w:rPr>
        <w:t xml:space="preserve"> se</w:t>
      </w:r>
      <w:r w:rsidR="001B07CA">
        <w:rPr>
          <w:rFonts w:ascii="Arial Black" w:hAnsi="Arial Black"/>
          <w:sz w:val="18"/>
          <w:szCs w:val="18"/>
        </w:rPr>
        <w:t xml:space="preserve"> doposud </w:t>
      </w:r>
      <w:r>
        <w:rPr>
          <w:rFonts w:ascii="Arial Black" w:hAnsi="Arial Black"/>
          <w:sz w:val="18"/>
          <w:szCs w:val="18"/>
        </w:rPr>
        <w:t>neu</w:t>
      </w:r>
      <w:r w:rsidR="001B07CA">
        <w:rPr>
          <w:rFonts w:ascii="Arial Black" w:hAnsi="Arial Black"/>
          <w:sz w:val="18"/>
          <w:szCs w:val="18"/>
        </w:rPr>
        <w:t>skutečnilo pravidelné zasedání f</w:t>
      </w:r>
      <w:r>
        <w:rPr>
          <w:rFonts w:ascii="Arial Black" w:hAnsi="Arial Black"/>
          <w:sz w:val="18"/>
          <w:szCs w:val="18"/>
        </w:rPr>
        <w:t>inanč</w:t>
      </w:r>
      <w:r w:rsidR="00BB23FE">
        <w:rPr>
          <w:rFonts w:ascii="Arial Black" w:hAnsi="Arial Black"/>
          <w:sz w:val="18"/>
          <w:szCs w:val="18"/>
        </w:rPr>
        <w:t>ního výboru</w:t>
      </w:r>
      <w:r w:rsidR="001B07CA">
        <w:rPr>
          <w:rFonts w:ascii="Arial Black" w:hAnsi="Arial Black"/>
          <w:sz w:val="18"/>
          <w:szCs w:val="18"/>
        </w:rPr>
        <w:t xml:space="preserve">. </w:t>
      </w:r>
      <w:r>
        <w:rPr>
          <w:rFonts w:ascii="Arial Black" w:hAnsi="Arial Black"/>
          <w:sz w:val="18"/>
          <w:szCs w:val="18"/>
        </w:rPr>
        <w:t>Samotný fak</w:t>
      </w:r>
      <w:r w:rsidR="00BB23FE">
        <w:rPr>
          <w:rFonts w:ascii="Arial Black" w:hAnsi="Arial Black"/>
          <w:sz w:val="18"/>
          <w:szCs w:val="18"/>
        </w:rPr>
        <w:t>t neuskutečněné zasedání Finanč</w:t>
      </w:r>
      <w:r>
        <w:rPr>
          <w:rFonts w:ascii="Arial Black" w:hAnsi="Arial Black"/>
          <w:sz w:val="18"/>
          <w:szCs w:val="18"/>
        </w:rPr>
        <w:t>ního výboru neznamená absenci vnitřních kontrolních mechanismů, vzájemná komunikace byla vedena</w:t>
      </w:r>
      <w:r w:rsidR="001B07CA">
        <w:rPr>
          <w:rFonts w:ascii="Arial Black" w:hAnsi="Arial Black"/>
          <w:sz w:val="18"/>
          <w:szCs w:val="18"/>
        </w:rPr>
        <w:t xml:space="preserve"> telefonicky, elektronicky a </w:t>
      </w:r>
      <w:r w:rsidR="00BB23FE">
        <w:rPr>
          <w:rFonts w:ascii="Arial Black" w:hAnsi="Arial Black"/>
          <w:sz w:val="18"/>
          <w:szCs w:val="18"/>
        </w:rPr>
        <w:t xml:space="preserve"> osobně. Následně k bodu č. 4</w:t>
      </w:r>
      <w:r>
        <w:rPr>
          <w:rFonts w:ascii="Arial Black" w:hAnsi="Arial Black"/>
          <w:sz w:val="18"/>
          <w:szCs w:val="18"/>
        </w:rPr>
        <w:t xml:space="preserve"> programu zasedání </w:t>
      </w:r>
      <w:r w:rsidR="001B07CA">
        <w:rPr>
          <w:rFonts w:ascii="Arial Black" w:hAnsi="Arial Black"/>
          <w:sz w:val="18"/>
          <w:szCs w:val="18"/>
          <w:u w:val="single"/>
        </w:rPr>
        <w:t>paní</w:t>
      </w:r>
      <w:r w:rsidR="00BB23FE">
        <w:rPr>
          <w:rFonts w:ascii="Arial Black" w:hAnsi="Arial Black"/>
          <w:sz w:val="18"/>
          <w:szCs w:val="18"/>
          <w:u w:val="single"/>
        </w:rPr>
        <w:t xml:space="preserve"> Jiřina Kocmanová</w:t>
      </w:r>
      <w:r w:rsidRPr="0064163F">
        <w:rPr>
          <w:rFonts w:ascii="Arial Black" w:hAnsi="Arial Black"/>
          <w:sz w:val="18"/>
          <w:szCs w:val="18"/>
          <w:u w:val="single"/>
        </w:rPr>
        <w:t xml:space="preserve"> konkrétně uvedla :</w:t>
      </w:r>
    </w:p>
    <w:p w:rsidR="00FD7406" w:rsidRPr="00D27ED3" w:rsidRDefault="00FD7406" w:rsidP="00D90A06">
      <w:pPr>
        <w:pStyle w:val="Odstavecseseznamem"/>
        <w:ind w:left="1440"/>
        <w:jc w:val="both"/>
        <w:rPr>
          <w:rFonts w:ascii="Arial Black" w:hAnsi="Arial Black"/>
          <w:sz w:val="20"/>
          <w:szCs w:val="20"/>
        </w:rPr>
      </w:pPr>
    </w:p>
    <w:p w:rsidR="00CD34D9" w:rsidRDefault="00FD7406" w:rsidP="00B939A9">
      <w:pPr>
        <w:jc w:val="right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noProof/>
          <w:sz w:val="20"/>
          <w:szCs w:val="20"/>
          <w:lang w:eastAsia="cs-CZ"/>
        </w:rPr>
        <w:drawing>
          <wp:inline distT="0" distB="0" distL="0" distR="0">
            <wp:extent cx="5124450" cy="2152650"/>
            <wp:effectExtent l="19050" t="0" r="190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90A06" w:rsidRDefault="00D90A06" w:rsidP="00B939A9">
      <w:pPr>
        <w:jc w:val="right"/>
        <w:rPr>
          <w:rFonts w:ascii="Arial Black" w:hAnsi="Arial Black"/>
          <w:sz w:val="20"/>
          <w:szCs w:val="20"/>
        </w:rPr>
      </w:pPr>
    </w:p>
    <w:p w:rsidR="00D27ED3" w:rsidRPr="000B7A8D" w:rsidRDefault="00D27ED3" w:rsidP="00D27ED3">
      <w:pPr>
        <w:pStyle w:val="Odstavecseseznamem"/>
        <w:numPr>
          <w:ilvl w:val="0"/>
          <w:numId w:val="30"/>
        </w:numPr>
        <w:jc w:val="both"/>
        <w:rPr>
          <w:rFonts w:ascii="Arial Black" w:hAnsi="Arial Black"/>
          <w:sz w:val="20"/>
          <w:szCs w:val="20"/>
        </w:rPr>
      </w:pPr>
      <w:r w:rsidRPr="00D27ED3">
        <w:rPr>
          <w:rFonts w:ascii="Arial Black" w:hAnsi="Arial Black"/>
          <w:sz w:val="18"/>
          <w:szCs w:val="18"/>
          <w:u w:val="single"/>
        </w:rPr>
        <w:t xml:space="preserve">tj. celkem                                                                              </w:t>
      </w:r>
      <w:r w:rsidR="00D90A06">
        <w:rPr>
          <w:rFonts w:ascii="Arial Black" w:hAnsi="Arial Black"/>
          <w:color w:val="0070C0"/>
          <w:sz w:val="18"/>
          <w:szCs w:val="18"/>
          <w:u w:val="single"/>
        </w:rPr>
        <w:t>=2.760.110,20</w:t>
      </w:r>
      <w:r w:rsidRPr="00D27ED3">
        <w:rPr>
          <w:rFonts w:ascii="Arial Black" w:hAnsi="Arial Black"/>
          <w:color w:val="0070C0"/>
          <w:sz w:val="18"/>
          <w:szCs w:val="18"/>
          <w:u w:val="single"/>
        </w:rPr>
        <w:t xml:space="preserve"> Kč</w:t>
      </w:r>
      <w:r>
        <w:rPr>
          <w:rFonts w:ascii="Arial Black" w:hAnsi="Arial Black"/>
          <w:sz w:val="18"/>
          <w:szCs w:val="18"/>
        </w:rPr>
        <w:t>, přičemž k tomuto finanční hotovosti pokladen obecní úřad, obecní pila a obecní pivnice</w:t>
      </w:r>
      <w:r w:rsidR="00D90A06">
        <w:rPr>
          <w:rFonts w:ascii="Arial Black" w:hAnsi="Arial Black"/>
          <w:sz w:val="18"/>
          <w:szCs w:val="18"/>
        </w:rPr>
        <w:t>. P</w:t>
      </w:r>
      <w:r w:rsidR="00493378">
        <w:rPr>
          <w:rFonts w:ascii="Arial Black" w:hAnsi="Arial Black"/>
          <w:sz w:val="18"/>
          <w:szCs w:val="18"/>
        </w:rPr>
        <w:t xml:space="preserve">ředsedkyně finančního výboru paní Jiřina Kocmanová </w:t>
      </w:r>
      <w:r w:rsidR="00D90A06">
        <w:rPr>
          <w:rFonts w:ascii="Arial Black" w:hAnsi="Arial Black"/>
          <w:sz w:val="18"/>
          <w:szCs w:val="18"/>
        </w:rPr>
        <w:t xml:space="preserve">detailně </w:t>
      </w:r>
      <w:r w:rsidR="00493378">
        <w:rPr>
          <w:rFonts w:ascii="Arial Black" w:hAnsi="Arial Black"/>
          <w:sz w:val="18"/>
          <w:szCs w:val="18"/>
        </w:rPr>
        <w:t xml:space="preserve">seznámila </w:t>
      </w:r>
      <w:r w:rsidR="00D90A06">
        <w:rPr>
          <w:rFonts w:ascii="Arial Black" w:hAnsi="Arial Black"/>
          <w:sz w:val="18"/>
          <w:szCs w:val="18"/>
        </w:rPr>
        <w:t xml:space="preserve"> </w:t>
      </w:r>
      <w:r w:rsidR="00493378">
        <w:rPr>
          <w:rFonts w:ascii="Arial Black" w:hAnsi="Arial Black"/>
          <w:sz w:val="18"/>
          <w:szCs w:val="18"/>
        </w:rPr>
        <w:t xml:space="preserve">zastupitelstvo s přehledem </w:t>
      </w:r>
      <w:r w:rsidR="00D90A06">
        <w:rPr>
          <w:rFonts w:ascii="Arial Black" w:hAnsi="Arial Black"/>
          <w:sz w:val="18"/>
          <w:szCs w:val="18"/>
        </w:rPr>
        <w:t xml:space="preserve">bezhotovostních plateb z účtů obce </w:t>
      </w:r>
      <w:r w:rsidR="00493378">
        <w:rPr>
          <w:rFonts w:ascii="Arial Black" w:hAnsi="Arial Black"/>
          <w:sz w:val="18"/>
          <w:szCs w:val="18"/>
        </w:rPr>
        <w:t>hotovostních výdajů</w:t>
      </w:r>
      <w:r w:rsidR="00D90A06">
        <w:rPr>
          <w:rFonts w:ascii="Arial Black" w:hAnsi="Arial Black"/>
          <w:sz w:val="18"/>
          <w:szCs w:val="18"/>
        </w:rPr>
        <w:t xml:space="preserve"> z</w:t>
      </w:r>
      <w:r w:rsidR="00DA65A6">
        <w:rPr>
          <w:rFonts w:ascii="Arial Black" w:hAnsi="Arial Black"/>
          <w:sz w:val="18"/>
          <w:szCs w:val="18"/>
        </w:rPr>
        <w:t> pokladen,</w:t>
      </w:r>
      <w:r w:rsidR="00D90A06">
        <w:rPr>
          <w:rFonts w:ascii="Arial Black" w:hAnsi="Arial Black"/>
          <w:sz w:val="18"/>
          <w:szCs w:val="18"/>
        </w:rPr>
        <w:t xml:space="preserve"> </w:t>
      </w:r>
    </w:p>
    <w:p w:rsidR="007C373B" w:rsidRPr="00DA65A6" w:rsidRDefault="000B7A8D" w:rsidP="00D90A06">
      <w:pPr>
        <w:pStyle w:val="Odstavecseseznamem"/>
        <w:numPr>
          <w:ilvl w:val="0"/>
          <w:numId w:val="30"/>
        </w:num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18"/>
          <w:szCs w:val="18"/>
        </w:rPr>
        <w:t>obec aktuáln</w:t>
      </w:r>
      <w:r w:rsidR="00DA65A6">
        <w:rPr>
          <w:rFonts w:ascii="Arial Black" w:hAnsi="Arial Black"/>
          <w:sz w:val="18"/>
          <w:szCs w:val="18"/>
        </w:rPr>
        <w:t>ě nemá žádné nesplacené závazky.</w:t>
      </w:r>
      <w:r w:rsidR="00D90A06">
        <w:rPr>
          <w:rFonts w:ascii="Arial Black" w:hAnsi="Arial Black"/>
          <w:sz w:val="18"/>
          <w:szCs w:val="18"/>
        </w:rPr>
        <w:t xml:space="preserve"> </w:t>
      </w:r>
    </w:p>
    <w:p w:rsidR="00DA65A6" w:rsidRPr="007C373B" w:rsidRDefault="00DA65A6" w:rsidP="00DA65A6">
      <w:pPr>
        <w:pStyle w:val="Odstavecseseznamem"/>
        <w:ind w:left="1440"/>
        <w:jc w:val="both"/>
        <w:rPr>
          <w:rFonts w:ascii="Arial Black" w:hAnsi="Arial Black"/>
          <w:sz w:val="20"/>
          <w:szCs w:val="20"/>
        </w:rPr>
      </w:pPr>
    </w:p>
    <w:p w:rsidR="000B7A8D" w:rsidRDefault="000B7A8D" w:rsidP="000B7A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0B7A8D" w:rsidRPr="00105CD8" w:rsidRDefault="000B7A8D" w:rsidP="000B7A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4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:</w:t>
      </w:r>
    </w:p>
    <w:p w:rsidR="000B7A8D" w:rsidRPr="00105CD8" w:rsidRDefault="000B7A8D" w:rsidP="000B7A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 Skorkov bere na vědo</w:t>
      </w:r>
      <w:r w:rsidR="002E18E3">
        <w:rPr>
          <w:rFonts w:ascii="Arial Black" w:hAnsi="Arial Black"/>
          <w:noProof/>
          <w:color w:val="002060"/>
          <w:sz w:val="20"/>
          <w:szCs w:val="20"/>
          <w:lang w:eastAsia="cs-CZ"/>
        </w:rPr>
        <w:t>mí informace předsedkyně f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inančního výboru paní Jiřiny Kocmanové a konstatuje, že se seznámilo s příjmy a výdaji za uplynulé období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roku 2020, přičemž </w:t>
      </w:r>
      <w:r w:rsidRPr="000B7A8D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k finančnímu hospodaření obce nemá negativních připomínek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při zadávání veřejné zakázky malého rozsahu vedení obce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lastRenderedPageBreak/>
        <w:t xml:space="preserve">postupuje v souladu s ust. § 18/5, při dodržení zásad uvedených v ust. § 6, zákona č. 137/2006 Sb., o oveřejných zakázkách. </w:t>
      </w:r>
    </w:p>
    <w:p w:rsidR="000B7A8D" w:rsidRPr="00893A95" w:rsidRDefault="00DA65A6" w:rsidP="000B7A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5</w:t>
      </w:r>
      <w:r w:rsidR="000B7A8D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0B7A8D" w:rsidRPr="00105CD8" w:rsidRDefault="000B7A8D" w:rsidP="000B7A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4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0B7A8D" w:rsidRDefault="000B7A8D" w:rsidP="000B7A8D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0B7A8D" w:rsidRPr="00B939A9" w:rsidRDefault="00DA65A6" w:rsidP="000B7A8D">
      <w:p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Starosta v kapitole finance obce seznámil</w:t>
      </w:r>
      <w:r w:rsidR="00FF01E9" w:rsidRPr="00B939A9">
        <w:rPr>
          <w:rFonts w:ascii="Arial Black" w:hAnsi="Arial Black"/>
          <w:sz w:val="18"/>
          <w:szCs w:val="18"/>
        </w:rPr>
        <w:t xml:space="preserve"> zastupitelstvo </w:t>
      </w:r>
      <w:r>
        <w:rPr>
          <w:rFonts w:ascii="Arial Black" w:hAnsi="Arial Black"/>
          <w:sz w:val="18"/>
          <w:szCs w:val="18"/>
        </w:rPr>
        <w:t xml:space="preserve">s žádostí </w:t>
      </w:r>
      <w:r w:rsidR="00FF01E9" w:rsidRPr="00B939A9">
        <w:rPr>
          <w:rFonts w:ascii="Arial Black" w:hAnsi="Arial Black"/>
          <w:sz w:val="18"/>
          <w:szCs w:val="18"/>
        </w:rPr>
        <w:t xml:space="preserve">o poskytnutí finančního </w:t>
      </w:r>
      <w:r>
        <w:rPr>
          <w:rFonts w:ascii="Arial Black" w:hAnsi="Arial Black"/>
          <w:sz w:val="18"/>
          <w:szCs w:val="18"/>
        </w:rPr>
        <w:t xml:space="preserve"> příspěvku z rozpočtu obce „OBLA</w:t>
      </w:r>
      <w:r w:rsidR="00070EF1">
        <w:rPr>
          <w:rFonts w:ascii="Arial Black" w:hAnsi="Arial Black"/>
          <w:sz w:val="18"/>
          <w:szCs w:val="18"/>
        </w:rPr>
        <w:t>STNÍ CHARITOU HAVLÍČKŮV BROD“, B. Něm</w:t>
      </w:r>
      <w:r>
        <w:rPr>
          <w:rFonts w:ascii="Arial Black" w:hAnsi="Arial Black"/>
          <w:sz w:val="18"/>
          <w:szCs w:val="18"/>
        </w:rPr>
        <w:t xml:space="preserve">cové 188, 580 01 Havlíčkův Brod, ze dne 10.6.2020, na provoz půjčovny rehabilitačních a kompenzačních pomůcek, kdy připomněl konkrétní využití dané služby ze strany občanů obce. </w:t>
      </w:r>
    </w:p>
    <w:p w:rsidR="00FF01E9" w:rsidRPr="000F33D2" w:rsidRDefault="00FF01E9" w:rsidP="00FF01E9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FF01E9" w:rsidRDefault="00FF01E9" w:rsidP="00FF01E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FF01E9" w:rsidRPr="00105CD8" w:rsidRDefault="00FF01E9" w:rsidP="00FF01E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5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:</w:t>
      </w:r>
    </w:p>
    <w:p w:rsidR="00FF01E9" w:rsidRPr="00DA65A6" w:rsidRDefault="00FF01E9" w:rsidP="00FF01E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DA65A6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Skorkov </w:t>
      </w:r>
      <w:r w:rsidR="00DA65A6" w:rsidRPr="00DA65A6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schvaluje poskytnutí </w:t>
      </w:r>
      <w:r w:rsidRPr="00DA65A6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1E3F24" w:rsidRPr="00DA65A6">
        <w:rPr>
          <w:rFonts w:ascii="Arial Black" w:hAnsi="Arial Black"/>
          <w:noProof/>
          <w:color w:val="002060"/>
          <w:sz w:val="20"/>
          <w:szCs w:val="20"/>
          <w:lang w:eastAsia="cs-CZ"/>
        </w:rPr>
        <w:t>finanční</w:t>
      </w:r>
      <w:r w:rsidR="00DA65A6" w:rsidRPr="00DA65A6">
        <w:rPr>
          <w:rFonts w:ascii="Arial Black" w:hAnsi="Arial Black"/>
          <w:noProof/>
          <w:color w:val="002060"/>
          <w:sz w:val="20"/>
          <w:szCs w:val="20"/>
          <w:lang w:eastAsia="cs-CZ"/>
        </w:rPr>
        <w:t>ho</w:t>
      </w:r>
      <w:r w:rsidR="001E3F24" w:rsidRPr="00DA65A6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Pr="00DA65A6">
        <w:rPr>
          <w:rFonts w:ascii="Arial Black" w:hAnsi="Arial Black"/>
          <w:noProof/>
          <w:color w:val="002060"/>
          <w:sz w:val="20"/>
          <w:szCs w:val="20"/>
          <w:lang w:eastAsia="cs-CZ"/>
        </w:rPr>
        <w:t>dar</w:t>
      </w:r>
      <w:r w:rsidR="00DA65A6" w:rsidRPr="00DA65A6">
        <w:rPr>
          <w:rFonts w:ascii="Arial Black" w:hAnsi="Arial Black"/>
          <w:noProof/>
          <w:color w:val="002060"/>
          <w:sz w:val="20"/>
          <w:szCs w:val="20"/>
          <w:lang w:eastAsia="cs-CZ"/>
        </w:rPr>
        <w:t>u</w:t>
      </w:r>
      <w:r w:rsidRPr="00DA65A6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DA65A6" w:rsidRPr="00DA65A6">
        <w:rPr>
          <w:rFonts w:ascii="Arial Black" w:hAnsi="Arial Black"/>
          <w:noProof/>
          <w:color w:val="002060"/>
          <w:sz w:val="20"/>
          <w:szCs w:val="20"/>
          <w:lang w:eastAsia="cs-CZ"/>
        </w:rPr>
        <w:t>ve výši =10</w:t>
      </w:r>
      <w:r w:rsidR="001E3F24" w:rsidRPr="00DA65A6">
        <w:rPr>
          <w:rFonts w:ascii="Arial Black" w:hAnsi="Arial Black"/>
          <w:noProof/>
          <w:color w:val="002060"/>
          <w:sz w:val="20"/>
          <w:szCs w:val="20"/>
          <w:lang w:eastAsia="cs-CZ"/>
        </w:rPr>
        <w:t>.000,-- Kč</w:t>
      </w:r>
      <w:r w:rsidR="00DA65A6" w:rsidRPr="00DA65A6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z rozpočtu obce</w:t>
      </w:r>
      <w:r w:rsidR="00DA65A6" w:rsidRPr="00DA65A6">
        <w:rPr>
          <w:rFonts w:ascii="Arial Black" w:hAnsi="Arial Black"/>
          <w:color w:val="002060"/>
          <w:sz w:val="20"/>
          <w:szCs w:val="20"/>
        </w:rPr>
        <w:t xml:space="preserve"> „OBLASTNÍ </w:t>
      </w:r>
      <w:r w:rsidR="00070EF1">
        <w:rPr>
          <w:rFonts w:ascii="Arial Black" w:hAnsi="Arial Black"/>
          <w:color w:val="002060"/>
          <w:sz w:val="20"/>
          <w:szCs w:val="20"/>
        </w:rPr>
        <w:t>CHARITĚ HAVLÍČKŮV BROD“, B. Něm</w:t>
      </w:r>
      <w:r w:rsidR="00DA65A6" w:rsidRPr="00DA65A6">
        <w:rPr>
          <w:rFonts w:ascii="Arial Black" w:hAnsi="Arial Black"/>
          <w:color w:val="002060"/>
          <w:sz w:val="20"/>
          <w:szCs w:val="20"/>
        </w:rPr>
        <w:t>cové 188, 580 01 Havlíčkův Brod, IČO: 15060233. Zajištění v</w:t>
      </w:r>
      <w:r w:rsidR="001E3F24" w:rsidRPr="00DA65A6">
        <w:rPr>
          <w:rFonts w:ascii="Arial Black" w:hAnsi="Arial Black"/>
          <w:noProof/>
          <w:color w:val="002060"/>
          <w:sz w:val="20"/>
          <w:szCs w:val="20"/>
          <w:lang w:eastAsia="cs-CZ"/>
        </w:rPr>
        <w:t>yhotovení darovac</w:t>
      </w:r>
      <w:r w:rsidR="00DA65A6" w:rsidRPr="00DA65A6">
        <w:rPr>
          <w:rFonts w:ascii="Arial Black" w:hAnsi="Arial Black"/>
          <w:noProof/>
          <w:color w:val="002060"/>
          <w:sz w:val="20"/>
          <w:szCs w:val="20"/>
          <w:lang w:eastAsia="cs-CZ"/>
        </w:rPr>
        <w:t>í smlouvy ukládá starostovi</w:t>
      </w:r>
      <w:r w:rsidR="001E3F24" w:rsidRPr="00DA65A6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obce. </w:t>
      </w:r>
    </w:p>
    <w:p w:rsidR="00FF01E9" w:rsidRPr="00893A95" w:rsidRDefault="00070EF1" w:rsidP="00FF01E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5</w:t>
      </w:r>
      <w:r w:rsidR="00FF01E9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FF01E9" w:rsidRPr="00105CD8" w:rsidRDefault="00FF01E9" w:rsidP="00FF01E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Usnesení č. </w:t>
      </w:r>
      <w:r w:rsidR="001E3F24">
        <w:rPr>
          <w:rFonts w:ascii="Arial Black" w:hAnsi="Arial Black"/>
          <w:color w:val="002060"/>
          <w:sz w:val="20"/>
          <w:szCs w:val="20"/>
        </w:rPr>
        <w:t>5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F325B1" w:rsidRDefault="00F325B1" w:rsidP="00FF01E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F325B1" w:rsidRDefault="00F325B1" w:rsidP="00DA65A6">
      <w:pPr>
        <w:ind w:left="360"/>
        <w:jc w:val="both"/>
        <w:rPr>
          <w:rFonts w:ascii="Arial Black" w:hAnsi="Arial Black"/>
          <w:noProof/>
          <w:sz w:val="18"/>
          <w:szCs w:val="18"/>
          <w:u w:val="single"/>
          <w:lang w:eastAsia="cs-CZ"/>
        </w:rPr>
      </w:pPr>
    </w:p>
    <w:p w:rsidR="00FF01E9" w:rsidRPr="00DA65A6" w:rsidRDefault="00FD04EB" w:rsidP="00DA65A6">
      <w:pPr>
        <w:ind w:left="360"/>
        <w:jc w:val="both"/>
        <w:rPr>
          <w:rFonts w:ascii="Arial Black" w:hAnsi="Arial Black"/>
          <w:noProof/>
          <w:sz w:val="18"/>
          <w:szCs w:val="18"/>
          <w:u w:val="single"/>
          <w:lang w:eastAsia="cs-CZ"/>
        </w:rPr>
      </w:pPr>
      <w:r w:rsidRPr="00DA65A6">
        <w:rPr>
          <w:rFonts w:ascii="Arial Black" w:hAnsi="Arial Black"/>
          <w:noProof/>
          <w:sz w:val="18"/>
          <w:szCs w:val="18"/>
          <w:u w:val="single"/>
          <w:lang w:eastAsia="cs-CZ"/>
        </w:rPr>
        <w:t>Rozpočtová opatření</w:t>
      </w:r>
    </w:p>
    <w:p w:rsidR="00F325B1" w:rsidRDefault="00B939A9" w:rsidP="000B7A8D">
      <w:pPr>
        <w:jc w:val="both"/>
        <w:rPr>
          <w:rFonts w:ascii="Arial Black" w:hAnsi="Arial Black"/>
          <w:sz w:val="18"/>
          <w:szCs w:val="18"/>
        </w:rPr>
      </w:pPr>
      <w:r w:rsidRPr="00B939A9">
        <w:rPr>
          <w:rFonts w:ascii="Arial Black" w:hAnsi="Arial Black"/>
          <w:sz w:val="18"/>
          <w:szCs w:val="18"/>
        </w:rPr>
        <w:t xml:space="preserve">Starosta seznámil zastupitelstvo s </w:t>
      </w:r>
    </w:p>
    <w:p w:rsidR="00F325B1" w:rsidRDefault="00B939A9" w:rsidP="000B7A8D">
      <w:pPr>
        <w:jc w:val="both"/>
        <w:rPr>
          <w:rFonts w:ascii="Arial Black" w:hAnsi="Arial Black"/>
          <w:sz w:val="18"/>
          <w:szCs w:val="18"/>
        </w:rPr>
      </w:pPr>
      <w:r w:rsidRPr="00B939A9">
        <w:rPr>
          <w:rFonts w:ascii="Arial Black" w:hAnsi="Arial Black"/>
          <w:sz w:val="18"/>
          <w:szCs w:val="18"/>
        </w:rPr>
        <w:t>„R</w:t>
      </w:r>
      <w:r w:rsidR="00F325B1">
        <w:rPr>
          <w:rFonts w:ascii="Arial Black" w:hAnsi="Arial Black"/>
          <w:sz w:val="18"/>
          <w:szCs w:val="18"/>
        </w:rPr>
        <w:t>ozpočtovým opatřením č. 2/2/2020“ ze dne 15.6.2020</w:t>
      </w:r>
      <w:r w:rsidRPr="00B939A9">
        <w:rPr>
          <w:rFonts w:ascii="Arial Black" w:hAnsi="Arial Black"/>
          <w:sz w:val="18"/>
          <w:szCs w:val="18"/>
        </w:rPr>
        <w:t>,  zveřejněným vyvěšením na úřední desce a el</w:t>
      </w:r>
      <w:r w:rsidR="00F325B1">
        <w:rPr>
          <w:rFonts w:ascii="Arial Black" w:hAnsi="Arial Black"/>
          <w:sz w:val="18"/>
          <w:szCs w:val="18"/>
        </w:rPr>
        <w:t>ektronické úřední desce od 10.7</w:t>
      </w:r>
      <w:r w:rsidRPr="00B939A9">
        <w:rPr>
          <w:rFonts w:ascii="Arial Black" w:hAnsi="Arial Black"/>
          <w:sz w:val="18"/>
          <w:szCs w:val="18"/>
        </w:rPr>
        <w:t xml:space="preserve">.2020, </w:t>
      </w:r>
      <w:r w:rsidR="00F325B1">
        <w:rPr>
          <w:rFonts w:ascii="Arial Black" w:hAnsi="Arial Black"/>
          <w:sz w:val="18"/>
          <w:szCs w:val="18"/>
        </w:rPr>
        <w:t xml:space="preserve"> </w:t>
      </w:r>
    </w:p>
    <w:p w:rsidR="00F325B1" w:rsidRDefault="00F325B1" w:rsidP="000B7A8D">
      <w:p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„Rozpočtovým opatřením č. 3/3/2020“ ze dne 16.6</w:t>
      </w:r>
      <w:r w:rsidR="00B939A9" w:rsidRPr="00B939A9">
        <w:rPr>
          <w:rFonts w:ascii="Arial Black" w:hAnsi="Arial Black"/>
          <w:sz w:val="18"/>
          <w:szCs w:val="18"/>
        </w:rPr>
        <w:t xml:space="preserve">.2020, zveřejněným vyvěšením na úřední desce a </w:t>
      </w:r>
      <w:r>
        <w:rPr>
          <w:rFonts w:ascii="Arial Black" w:hAnsi="Arial Black"/>
          <w:sz w:val="18"/>
          <w:szCs w:val="18"/>
        </w:rPr>
        <w:t>elektronické úřední desce od 10.7.2020</w:t>
      </w:r>
      <w:r w:rsidR="00B939A9" w:rsidRPr="00B939A9">
        <w:rPr>
          <w:rFonts w:ascii="Arial Black" w:hAnsi="Arial Black"/>
          <w:sz w:val="18"/>
          <w:szCs w:val="18"/>
        </w:rPr>
        <w:t xml:space="preserve">, </w:t>
      </w:r>
    </w:p>
    <w:p w:rsidR="00F325B1" w:rsidRDefault="00F325B1" w:rsidP="000B7A8D">
      <w:p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„Rozpočtovým opatřením č. 4/4/2020“ ze dne 23.6</w:t>
      </w:r>
      <w:r w:rsidRPr="00B939A9">
        <w:rPr>
          <w:rFonts w:ascii="Arial Black" w:hAnsi="Arial Black"/>
          <w:sz w:val="18"/>
          <w:szCs w:val="18"/>
        </w:rPr>
        <w:t xml:space="preserve">.2020, zveřejněným vyvěšením na úřední desce a </w:t>
      </w:r>
      <w:r>
        <w:rPr>
          <w:rFonts w:ascii="Arial Black" w:hAnsi="Arial Black"/>
          <w:sz w:val="18"/>
          <w:szCs w:val="18"/>
        </w:rPr>
        <w:t>elektronické úřední desce od 10.7.2020</w:t>
      </w:r>
      <w:r w:rsidRPr="00B939A9">
        <w:rPr>
          <w:rFonts w:ascii="Arial Black" w:hAnsi="Arial Black"/>
          <w:sz w:val="18"/>
          <w:szCs w:val="18"/>
        </w:rPr>
        <w:t xml:space="preserve">, </w:t>
      </w:r>
    </w:p>
    <w:p w:rsidR="00FF01E9" w:rsidRPr="00B939A9" w:rsidRDefault="00B939A9" w:rsidP="000B7A8D">
      <w:pPr>
        <w:jc w:val="both"/>
        <w:rPr>
          <w:rFonts w:ascii="Arial Black" w:hAnsi="Arial Black"/>
          <w:sz w:val="18"/>
          <w:szCs w:val="18"/>
        </w:rPr>
      </w:pPr>
      <w:r w:rsidRPr="00B939A9">
        <w:rPr>
          <w:rFonts w:ascii="Arial Black" w:hAnsi="Arial Black"/>
          <w:sz w:val="18"/>
          <w:szCs w:val="18"/>
        </w:rPr>
        <w:t xml:space="preserve">předmětná rozpočtová opatření byla schválena starostou na základě zplnomocnění zastupitelstva usnesením č. 13/02112018.  </w:t>
      </w:r>
    </w:p>
    <w:p w:rsidR="00B939A9" w:rsidRDefault="00B939A9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B939A9" w:rsidRPr="00105CD8" w:rsidRDefault="00B939A9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lastRenderedPageBreak/>
        <w:t xml:space="preserve">Návrh usnesení č. 6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B939A9" w:rsidRDefault="00B939A9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Skorkov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bere </w:t>
      </w:r>
      <w:r w:rsidR="00F325B1">
        <w:rPr>
          <w:rFonts w:ascii="Arial Black" w:hAnsi="Arial Black"/>
          <w:noProof/>
          <w:color w:val="002060"/>
          <w:sz w:val="20"/>
          <w:szCs w:val="20"/>
          <w:lang w:eastAsia="cs-CZ"/>
        </w:rPr>
        <w:t>na vědomí následující „Rozpočtová opatření“</w:t>
      </w:r>
    </w:p>
    <w:p w:rsidR="00F325B1" w:rsidRPr="00F325B1" w:rsidRDefault="00F325B1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325B1">
        <w:rPr>
          <w:rFonts w:ascii="Arial Black" w:hAnsi="Arial Black"/>
          <w:color w:val="002060"/>
          <w:sz w:val="20"/>
          <w:szCs w:val="20"/>
        </w:rPr>
        <w:t xml:space="preserve">č. 2/2/2020“ ze dne 15.6.2020,  zveřejněným vyvěšením na úřední desce a elektronické úřední desce od 10.7.2020,  </w:t>
      </w:r>
    </w:p>
    <w:p w:rsidR="00F325B1" w:rsidRPr="00F325B1" w:rsidRDefault="00F325B1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325B1">
        <w:rPr>
          <w:rFonts w:ascii="Arial Black" w:hAnsi="Arial Black"/>
          <w:color w:val="002060"/>
          <w:sz w:val="20"/>
          <w:szCs w:val="20"/>
        </w:rPr>
        <w:t xml:space="preserve"> č. 3/3/2020“ ze dne 16.6.2020, zveřejněným vyvěšením na úřední desce a elektronické úřední desce od 10.7.2020, </w:t>
      </w:r>
    </w:p>
    <w:p w:rsidR="00B939A9" w:rsidRPr="00645A2B" w:rsidRDefault="00F325B1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325B1">
        <w:rPr>
          <w:rFonts w:ascii="Arial Black" w:hAnsi="Arial Black"/>
          <w:color w:val="002060"/>
          <w:sz w:val="20"/>
          <w:szCs w:val="20"/>
        </w:rPr>
        <w:t xml:space="preserve">č. 4/4/2020“ ze dne 23.6.2020, zveřejněným vyvěšením na úřední desce a elektronické úřední desce od 10.7.2020, </w:t>
      </w:r>
    </w:p>
    <w:p w:rsidR="00B939A9" w:rsidRPr="00105CD8" w:rsidRDefault="00E12430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s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>chválená st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a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rostou na základě zplnomocnění usnesením zastupitelstva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obce 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>č. 13/02112018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</w:t>
      </w:r>
      <w:r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bez připomínek.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B939A9" w:rsidRPr="00893A95" w:rsidRDefault="00B939A9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Výsledek hlasování : Pro:</w:t>
      </w:r>
      <w:r w:rsidR="00070EF1">
        <w:rPr>
          <w:rFonts w:ascii="Arial Black" w:hAnsi="Arial Black"/>
          <w:color w:val="002060"/>
          <w:sz w:val="20"/>
          <w:szCs w:val="20"/>
        </w:rPr>
        <w:t xml:space="preserve"> 5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B939A9" w:rsidRPr="00105CD8" w:rsidRDefault="00B939A9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Usnesení č. </w:t>
      </w:r>
      <w:r w:rsidR="00E12430">
        <w:rPr>
          <w:rFonts w:ascii="Arial Black" w:hAnsi="Arial Black"/>
          <w:color w:val="002060"/>
          <w:sz w:val="20"/>
          <w:szCs w:val="20"/>
        </w:rPr>
        <w:t>6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B939A9" w:rsidRDefault="00B939A9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966E7F" w:rsidRDefault="00966E7F" w:rsidP="000B7A8D">
      <w:pPr>
        <w:jc w:val="both"/>
        <w:rPr>
          <w:rFonts w:ascii="Arial Black" w:hAnsi="Arial Black"/>
          <w:sz w:val="18"/>
          <w:szCs w:val="18"/>
        </w:rPr>
      </w:pPr>
    </w:p>
    <w:p w:rsidR="00784A2F" w:rsidRDefault="00645A2B" w:rsidP="000B7A8D">
      <w:p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Starosta navrhl zastupitelstvu odprodej aktuálně nepotřebného majetku</w:t>
      </w:r>
      <w:r w:rsidR="001509BE">
        <w:rPr>
          <w:rFonts w:ascii="Arial Black" w:hAnsi="Arial Black"/>
          <w:sz w:val="18"/>
          <w:szCs w:val="18"/>
        </w:rPr>
        <w:t xml:space="preserve"> obce</w:t>
      </w:r>
      <w:r>
        <w:rPr>
          <w:rFonts w:ascii="Arial Black" w:hAnsi="Arial Black"/>
          <w:sz w:val="18"/>
          <w:szCs w:val="18"/>
        </w:rPr>
        <w:t xml:space="preserve">, konkrétně </w:t>
      </w:r>
      <w:r w:rsidR="00784A2F">
        <w:rPr>
          <w:rFonts w:ascii="Arial Black" w:hAnsi="Arial Black"/>
          <w:sz w:val="18"/>
          <w:szCs w:val="18"/>
        </w:rPr>
        <w:t>:</w:t>
      </w:r>
    </w:p>
    <w:p w:rsidR="00784A2F" w:rsidRDefault="00784A2F" w:rsidP="00784A2F">
      <w:pPr>
        <w:pStyle w:val="Odstavecseseznamem"/>
        <w:numPr>
          <w:ilvl w:val="0"/>
          <w:numId w:val="40"/>
        </w:numPr>
        <w:jc w:val="both"/>
        <w:rPr>
          <w:rFonts w:ascii="Arial Black" w:hAnsi="Arial Black"/>
          <w:sz w:val="18"/>
          <w:szCs w:val="18"/>
        </w:rPr>
      </w:pPr>
      <w:r w:rsidRPr="00784A2F">
        <w:rPr>
          <w:rFonts w:ascii="Arial Black" w:hAnsi="Arial Black"/>
          <w:sz w:val="18"/>
          <w:szCs w:val="18"/>
        </w:rPr>
        <w:t>vertikálního hydraulického štípače dřeva Lumag, štípací síla cca 8t,</w:t>
      </w:r>
      <w:r>
        <w:rPr>
          <w:rFonts w:ascii="Arial Black" w:hAnsi="Arial Black"/>
          <w:sz w:val="18"/>
          <w:szCs w:val="18"/>
        </w:rPr>
        <w:t xml:space="preserve"> pohon elektromotor, bližš</w:t>
      </w:r>
      <w:r w:rsidRPr="00784A2F">
        <w:rPr>
          <w:rFonts w:ascii="Arial Black" w:hAnsi="Arial Black"/>
          <w:sz w:val="18"/>
          <w:szCs w:val="18"/>
        </w:rPr>
        <w:t xml:space="preserve">í technické parametry </w:t>
      </w:r>
      <w:r>
        <w:rPr>
          <w:rFonts w:ascii="Arial Black" w:hAnsi="Arial Black"/>
          <w:sz w:val="18"/>
          <w:szCs w:val="18"/>
        </w:rPr>
        <w:t xml:space="preserve">a vlastní stroj </w:t>
      </w:r>
      <w:r w:rsidRPr="00784A2F">
        <w:rPr>
          <w:rFonts w:ascii="Arial Black" w:hAnsi="Arial Black"/>
          <w:sz w:val="18"/>
          <w:szCs w:val="18"/>
        </w:rPr>
        <w:t>jsou k di</w:t>
      </w:r>
      <w:r>
        <w:rPr>
          <w:rFonts w:ascii="Arial Black" w:hAnsi="Arial Black"/>
          <w:sz w:val="18"/>
          <w:szCs w:val="18"/>
        </w:rPr>
        <w:t>s</w:t>
      </w:r>
      <w:r w:rsidRPr="00784A2F">
        <w:rPr>
          <w:rFonts w:ascii="Arial Black" w:hAnsi="Arial Black"/>
          <w:sz w:val="18"/>
          <w:szCs w:val="18"/>
        </w:rPr>
        <w:t>pozici na obecní pile, kde byl štípač zaměstnanci obce používán</w:t>
      </w:r>
      <w:r w:rsidR="00CC77AF">
        <w:rPr>
          <w:rFonts w:ascii="Arial Black" w:hAnsi="Arial Black"/>
          <w:sz w:val="18"/>
          <w:szCs w:val="18"/>
        </w:rPr>
        <w:t xml:space="preserve"> na zpracování palivového dřeva</w:t>
      </w:r>
      <w:r w:rsidRPr="00784A2F">
        <w:rPr>
          <w:rFonts w:ascii="Arial Black" w:hAnsi="Arial Black"/>
          <w:sz w:val="18"/>
          <w:szCs w:val="18"/>
        </w:rPr>
        <w:t>,</w:t>
      </w:r>
    </w:p>
    <w:p w:rsidR="00784A2F" w:rsidRDefault="00E8212E" w:rsidP="00784A2F">
      <w:pPr>
        <w:pStyle w:val="Odstavecseseznamem"/>
        <w:numPr>
          <w:ilvl w:val="0"/>
          <w:numId w:val="40"/>
        </w:num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okružní pily</w:t>
      </w:r>
      <w:r w:rsidR="00784A2F">
        <w:rPr>
          <w:rFonts w:ascii="Arial Black" w:hAnsi="Arial Black"/>
          <w:sz w:val="18"/>
          <w:szCs w:val="18"/>
        </w:rPr>
        <w:t xml:space="preserve"> s kolébkou Patriot, zakoupené v prodejně Mountfield, pohon elektromotor, bližší technické parametry a vlastní stroj jsou k dispozici na obecní pile, kde byla pila zaměstnanci používána na zpracování palivového dřeva,</w:t>
      </w:r>
    </w:p>
    <w:p w:rsidR="00172F17" w:rsidRDefault="00CC77AF" w:rsidP="00784A2F">
      <w:p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a to s ohledem na zakoupený poloautom</w:t>
      </w:r>
      <w:r w:rsidR="001509BE">
        <w:rPr>
          <w:rFonts w:ascii="Arial Black" w:hAnsi="Arial Black"/>
          <w:sz w:val="18"/>
          <w:szCs w:val="18"/>
        </w:rPr>
        <w:t>atický štípač dřeva v roce 2019,</w:t>
      </w:r>
    </w:p>
    <w:p w:rsidR="001509BE" w:rsidRDefault="001509BE" w:rsidP="001509BE">
      <w:pPr>
        <w:pStyle w:val="Odstavecseseznamem"/>
        <w:numPr>
          <w:ilvl w:val="0"/>
          <w:numId w:val="40"/>
        </w:num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dále lednice zn. Samsung, původně využívané v prostorách obecní pivnice,</w:t>
      </w:r>
    </w:p>
    <w:p w:rsidR="001509BE" w:rsidRPr="001509BE" w:rsidRDefault="001509BE" w:rsidP="001509BE">
      <w:p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a to s ohledem na zakoupení nového chladícího zařízení.</w:t>
      </w:r>
    </w:p>
    <w:p w:rsidR="00966E7F" w:rsidRPr="00CC77AF" w:rsidRDefault="00966E7F" w:rsidP="00784A2F">
      <w:pPr>
        <w:jc w:val="both"/>
        <w:rPr>
          <w:rFonts w:ascii="Arial Black" w:hAnsi="Arial Black"/>
          <w:sz w:val="18"/>
          <w:szCs w:val="18"/>
        </w:rPr>
      </w:pPr>
    </w:p>
    <w:p w:rsidR="00967757" w:rsidRDefault="00CC77AF" w:rsidP="00CC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sz w:val="18"/>
          <w:szCs w:val="18"/>
        </w:rPr>
        <w:t xml:space="preserve">   </w:t>
      </w:r>
    </w:p>
    <w:p w:rsidR="00967757" w:rsidRPr="00105CD8" w:rsidRDefault="00967757" w:rsidP="00CC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7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966E7F" w:rsidRDefault="00967757" w:rsidP="00CC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</w:t>
      </w:r>
      <w:r w:rsidR="00CC77AF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schvaluje  odprodej nepotřebného obecního majektu, původně využívaného v rámci hospodářské činnosti obce na obecní pile, konkrétně</w:t>
      </w:r>
      <w:r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 xml:space="preserve"> </w:t>
      </w:r>
      <w:r w:rsidR="00CC77AF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966E7F" w:rsidRPr="00CC77AF" w:rsidRDefault="00966E7F" w:rsidP="00CC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CC77AF" w:rsidRPr="00966E7F" w:rsidRDefault="00CC77AF" w:rsidP="00966E7F">
      <w:pPr>
        <w:pStyle w:val="Odstavecseseznamem"/>
        <w:numPr>
          <w:ilvl w:val="0"/>
          <w:numId w:val="41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966E7F">
        <w:rPr>
          <w:rFonts w:ascii="Arial Black" w:hAnsi="Arial Black"/>
          <w:color w:val="002060"/>
          <w:sz w:val="20"/>
          <w:szCs w:val="20"/>
        </w:rPr>
        <w:lastRenderedPageBreak/>
        <w:t>vertikálního hydraulického štípače dřeva Lumag, štípací síla cca 8t, pohon elektromotor, bližší technické parametry a vlastní stroj jsou k dispozici na obecní pile, kde byl štípač zaměstnanci obce používán na zpracování palivového dřeva, za minimální finanční částku =5.000,--Kč, vč. DPH,</w:t>
      </w:r>
    </w:p>
    <w:p w:rsidR="00CC77AF" w:rsidRPr="001509BE" w:rsidRDefault="00CC77AF" w:rsidP="00966E7F">
      <w:pPr>
        <w:pStyle w:val="Odstavecseseznamem"/>
        <w:numPr>
          <w:ilvl w:val="0"/>
          <w:numId w:val="41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</w:pPr>
      <w:r w:rsidRPr="00CC77AF">
        <w:rPr>
          <w:rFonts w:ascii="Arial Black" w:hAnsi="Arial Black"/>
          <w:color w:val="002060"/>
          <w:sz w:val="20"/>
          <w:szCs w:val="20"/>
        </w:rPr>
        <w:t>okružní pi</w:t>
      </w:r>
      <w:r w:rsidR="00E8212E">
        <w:rPr>
          <w:rFonts w:ascii="Arial Black" w:hAnsi="Arial Black"/>
          <w:color w:val="002060"/>
          <w:sz w:val="20"/>
          <w:szCs w:val="20"/>
        </w:rPr>
        <w:t>la s kolébkou Patriot, zakoupená</w:t>
      </w:r>
      <w:r w:rsidRPr="00CC77AF">
        <w:rPr>
          <w:rFonts w:ascii="Arial Black" w:hAnsi="Arial Black"/>
          <w:color w:val="002060"/>
          <w:sz w:val="20"/>
          <w:szCs w:val="20"/>
        </w:rPr>
        <w:t xml:space="preserve"> v prodejně Mountfield, pohon elektromotor, bližší technické parametry a vlastní stroj jsou k</w:t>
      </w:r>
      <w:r w:rsidR="004E646F">
        <w:rPr>
          <w:rFonts w:ascii="Arial Black" w:hAnsi="Arial Black"/>
          <w:color w:val="002060"/>
          <w:sz w:val="20"/>
          <w:szCs w:val="20"/>
        </w:rPr>
        <w:t> </w:t>
      </w:r>
      <w:r w:rsidRPr="00CC77AF">
        <w:rPr>
          <w:rFonts w:ascii="Arial Black" w:hAnsi="Arial Black"/>
          <w:color w:val="002060"/>
          <w:sz w:val="20"/>
          <w:szCs w:val="20"/>
        </w:rPr>
        <w:t>dispozici</w:t>
      </w:r>
      <w:r w:rsidR="004E646F">
        <w:rPr>
          <w:rFonts w:ascii="Arial Black" w:hAnsi="Arial Black"/>
          <w:color w:val="002060"/>
          <w:sz w:val="20"/>
          <w:szCs w:val="20"/>
        </w:rPr>
        <w:t xml:space="preserve"> na obecní pile</w:t>
      </w:r>
      <w:r>
        <w:rPr>
          <w:rFonts w:ascii="Arial Black" w:hAnsi="Arial Black"/>
          <w:color w:val="002060"/>
          <w:sz w:val="20"/>
          <w:szCs w:val="20"/>
        </w:rPr>
        <w:t xml:space="preserve">, </w:t>
      </w:r>
      <w:r w:rsidR="004E646F">
        <w:rPr>
          <w:rFonts w:ascii="Arial Black" w:hAnsi="Arial Black"/>
          <w:color w:val="002060"/>
          <w:sz w:val="20"/>
          <w:szCs w:val="20"/>
        </w:rPr>
        <w:t xml:space="preserve">kde byla pila zaměstnanci obce používána při zpracování palivového dřeva, </w:t>
      </w:r>
      <w:r>
        <w:rPr>
          <w:rFonts w:ascii="Arial Black" w:hAnsi="Arial Black"/>
          <w:color w:val="002060"/>
          <w:sz w:val="20"/>
          <w:szCs w:val="20"/>
        </w:rPr>
        <w:t xml:space="preserve">za minimální </w:t>
      </w:r>
      <w:r w:rsidR="004E646F">
        <w:rPr>
          <w:rFonts w:ascii="Arial Black" w:hAnsi="Arial Black"/>
          <w:color w:val="002060"/>
          <w:sz w:val="20"/>
          <w:szCs w:val="20"/>
        </w:rPr>
        <w:t>finanční částku =5.000,--Kč, vč. DPH,</w:t>
      </w:r>
    </w:p>
    <w:p w:rsidR="001509BE" w:rsidRPr="004E646F" w:rsidRDefault="001509BE" w:rsidP="00966E7F">
      <w:pPr>
        <w:pStyle w:val="Odstavecseseznamem"/>
        <w:numPr>
          <w:ilvl w:val="0"/>
          <w:numId w:val="41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</w:pPr>
      <w:r>
        <w:rPr>
          <w:rFonts w:ascii="Arial Black" w:hAnsi="Arial Black"/>
          <w:color w:val="002060"/>
          <w:sz w:val="20"/>
          <w:szCs w:val="20"/>
        </w:rPr>
        <w:t xml:space="preserve">lednice Samsung, původně používané v prostorách obecní pivnice, za minimální částku =1.000,--Kč, vč. DPH, </w:t>
      </w:r>
    </w:p>
    <w:p w:rsidR="00966E7F" w:rsidRDefault="004E646F" w:rsidP="00966E7F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ind w:left="360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kdy nabídky na odkoupení předmětného majetku doručí případní zájemci  na adresu obecního úřadu v zalepené obálce adresované paní Jiřině Kocmanové nejpozději do 6.9.2020, </w:t>
      </w:r>
      <w:r w:rsidRPr="00966E7F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majetek bude odprodán nejvyšší nabídce</w:t>
      </w:r>
      <w:r w:rsidR="00966E7F">
        <w:rPr>
          <w:rFonts w:ascii="Arial Black" w:hAnsi="Arial Black"/>
          <w:noProof/>
          <w:color w:val="002060"/>
          <w:sz w:val="20"/>
          <w:szCs w:val="20"/>
          <w:lang w:eastAsia="cs-CZ"/>
        </w:rPr>
        <w:t>.</w:t>
      </w:r>
    </w:p>
    <w:p w:rsidR="00966E7F" w:rsidRDefault="00966E7F" w:rsidP="00966E7F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ind w:left="360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5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966E7F" w:rsidRDefault="00966E7F" w:rsidP="00966E7F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ind w:left="360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7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966E7F" w:rsidRPr="00105CD8" w:rsidRDefault="00966E7F" w:rsidP="00966E7F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ind w:left="360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966E7F" w:rsidRPr="00966E7F" w:rsidRDefault="00966E7F" w:rsidP="00966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>Bod č. 5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966E7F" w:rsidRPr="00893A95" w:rsidRDefault="00966E7F" w:rsidP="00966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„AKTUÁLNÍ STAV HOSPODAŘENÍ V OBECNÍCH LESÍCH ….“</w:t>
      </w:r>
    </w:p>
    <w:p w:rsidR="006F3257" w:rsidRPr="00966E7F" w:rsidRDefault="004E646F" w:rsidP="00966E7F">
      <w:pPr>
        <w:ind w:left="142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 </w:t>
      </w:r>
    </w:p>
    <w:p w:rsidR="00EA2D8F" w:rsidRDefault="002B2B01" w:rsidP="00966E7F">
      <w:p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Starosta seznámil zastupitelstvo</w:t>
      </w:r>
      <w:r w:rsidR="00FC7D53">
        <w:rPr>
          <w:rFonts w:ascii="Arial Black" w:hAnsi="Arial Black"/>
          <w:sz w:val="18"/>
          <w:szCs w:val="18"/>
        </w:rPr>
        <w:t xml:space="preserve"> </w:t>
      </w:r>
      <w:r w:rsidR="00966E7F">
        <w:rPr>
          <w:rFonts w:ascii="Arial Black" w:hAnsi="Arial Black"/>
          <w:sz w:val="18"/>
          <w:szCs w:val="18"/>
        </w:rPr>
        <w:t xml:space="preserve"> </w:t>
      </w:r>
      <w:r w:rsidR="001509BE">
        <w:rPr>
          <w:rFonts w:ascii="Arial Black" w:hAnsi="Arial Black"/>
          <w:sz w:val="18"/>
          <w:szCs w:val="18"/>
        </w:rPr>
        <w:t>:</w:t>
      </w:r>
    </w:p>
    <w:p w:rsidR="001509BE" w:rsidRDefault="00070EF1" w:rsidP="001509BE">
      <w:pPr>
        <w:pStyle w:val="Odstavecseseznamem"/>
        <w:numPr>
          <w:ilvl w:val="0"/>
          <w:numId w:val="42"/>
        </w:num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s obsahem smlouvy o</w:t>
      </w:r>
      <w:r w:rsidR="001509BE">
        <w:rPr>
          <w:rFonts w:ascii="Arial Black" w:hAnsi="Arial Black"/>
          <w:sz w:val="18"/>
          <w:szCs w:val="18"/>
        </w:rPr>
        <w:t xml:space="preserve"> dílo ze dne 1.7.2020 se zhotovitelem Lesy Vysočiny, spol. s r.o., Humpolecká 1576, 580 01 Havlíčkův Brod, IČO: 49814214, zastoupené jednatelem panem Jaroslavem Mrkvičkou, uzavřené na dobu určitou do 31.12.2020, a to na likvidaci kůrovcové kalamity v obecních lesích, </w:t>
      </w:r>
    </w:p>
    <w:p w:rsidR="00945511" w:rsidRDefault="001509BE" w:rsidP="001509BE">
      <w:pPr>
        <w:pStyle w:val="Odstavecseseznamem"/>
        <w:numPr>
          <w:ilvl w:val="0"/>
          <w:numId w:val="42"/>
        </w:num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k předmětné smlouvě doplnil, že místostarostou byl pro Obec Skorkov založen profil zadavatele veřejné zakázky malého rozsahu na služby</w:t>
      </w:r>
      <w:r w:rsidR="00945511">
        <w:rPr>
          <w:rFonts w:ascii="Arial Black" w:hAnsi="Arial Black"/>
          <w:sz w:val="18"/>
          <w:szCs w:val="18"/>
        </w:rPr>
        <w:t>, smluvní vztah s předpokládanou hodnotou za služby vyšší jak 5 mil.  zde zadán, systémové číslo P20V00006047,</w:t>
      </w:r>
    </w:p>
    <w:p w:rsidR="00945511" w:rsidRDefault="00945511" w:rsidP="001509BE">
      <w:pPr>
        <w:pStyle w:val="Odstavecseseznamem"/>
        <w:numPr>
          <w:ilvl w:val="0"/>
          <w:numId w:val="42"/>
        </w:num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dne 24.7.2020 zpracována žádost o změnu závazného ustanovení lesního hospodářského plánu maximální celkové výše těžeb, neboť na dobu platnosti LHP pro LHC Obec Skorkov,  kód č. CZ 063/515408, byla stanovena celková výše těžeb na 7.377 m</w:t>
      </w:r>
      <w:r>
        <w:rPr>
          <w:rFonts w:ascii="Arial Black" w:hAnsi="Arial Black"/>
          <w:sz w:val="18"/>
          <w:szCs w:val="18"/>
          <w:vertAlign w:val="superscript"/>
        </w:rPr>
        <w:t>3</w:t>
      </w:r>
      <w:r>
        <w:rPr>
          <w:rFonts w:ascii="Arial Black" w:hAnsi="Arial Black"/>
          <w:sz w:val="18"/>
          <w:szCs w:val="18"/>
        </w:rPr>
        <w:t>, přičemž k datu 30.6.2020 již bylo vytěženo 6.681,94 m</w:t>
      </w:r>
      <w:r>
        <w:rPr>
          <w:rFonts w:ascii="Arial Black" w:hAnsi="Arial Black"/>
          <w:sz w:val="18"/>
          <w:szCs w:val="18"/>
          <w:vertAlign w:val="superscript"/>
        </w:rPr>
        <w:t>3</w:t>
      </w:r>
      <w:r>
        <w:rPr>
          <w:rFonts w:ascii="Arial Black" w:hAnsi="Arial Black"/>
          <w:sz w:val="18"/>
          <w:szCs w:val="18"/>
        </w:rPr>
        <w:t>, požadováno bylo navýšení o 20.000 m</w:t>
      </w:r>
      <w:r>
        <w:rPr>
          <w:rFonts w:ascii="Arial Black" w:hAnsi="Arial Black"/>
          <w:sz w:val="18"/>
          <w:szCs w:val="18"/>
          <w:vertAlign w:val="superscript"/>
        </w:rPr>
        <w:t>3</w:t>
      </w:r>
      <w:r>
        <w:rPr>
          <w:rFonts w:ascii="Arial Black" w:hAnsi="Arial Black"/>
          <w:sz w:val="18"/>
          <w:szCs w:val="18"/>
        </w:rPr>
        <w:t>, a to s ohledem na napadení smrkových porostů ve věkových stupních 50 až 120 let, přibližně ze 60 až 100% kůrovcem,</w:t>
      </w:r>
    </w:p>
    <w:p w:rsidR="004B2315" w:rsidRDefault="00945511" w:rsidP="001509BE">
      <w:pPr>
        <w:pStyle w:val="Odstavecseseznamem"/>
        <w:numPr>
          <w:ilvl w:val="0"/>
          <w:numId w:val="42"/>
        </w:num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dne 2.8.2020 byla žádost dop</w:t>
      </w:r>
      <w:r w:rsidR="004B2315">
        <w:rPr>
          <w:rFonts w:ascii="Arial Black" w:hAnsi="Arial Black"/>
          <w:sz w:val="18"/>
          <w:szCs w:val="18"/>
        </w:rPr>
        <w:t>l</w:t>
      </w:r>
      <w:r>
        <w:rPr>
          <w:rFonts w:ascii="Arial Black" w:hAnsi="Arial Black"/>
          <w:sz w:val="18"/>
          <w:szCs w:val="18"/>
        </w:rPr>
        <w:t>něna o výchovné zásahy v porostech do 40 let věku, výstavbu lesních oplocenek</w:t>
      </w:r>
      <w:r w:rsidR="004B2315">
        <w:rPr>
          <w:rFonts w:ascii="Arial Black" w:hAnsi="Arial Black"/>
          <w:sz w:val="18"/>
          <w:szCs w:val="18"/>
        </w:rPr>
        <w:t xml:space="preserve"> 450 m  a výsadbu 1428 ks javoru, 762 ks buku, 620 ks </w:t>
      </w:r>
      <w:r w:rsidR="004B2315">
        <w:rPr>
          <w:rFonts w:ascii="Arial Black" w:hAnsi="Arial Black"/>
          <w:sz w:val="18"/>
          <w:szCs w:val="18"/>
        </w:rPr>
        <w:lastRenderedPageBreak/>
        <w:t>borovice a 800 ks smrku v roce 2019, žádost prozatím nebyla vyřízena, těžba byl</w:t>
      </w:r>
      <w:r w:rsidR="005D1394">
        <w:rPr>
          <w:rFonts w:ascii="Arial Black" w:hAnsi="Arial Black"/>
          <w:sz w:val="18"/>
          <w:szCs w:val="18"/>
        </w:rPr>
        <w:t>a přerušena do doby rozhodnutí K</w:t>
      </w:r>
      <w:r w:rsidR="004B2315">
        <w:rPr>
          <w:rFonts w:ascii="Arial Black" w:hAnsi="Arial Black"/>
          <w:sz w:val="18"/>
          <w:szCs w:val="18"/>
        </w:rPr>
        <w:t>rajského úřadu</w:t>
      </w:r>
      <w:r w:rsidR="005D1394">
        <w:rPr>
          <w:rFonts w:ascii="Arial Black" w:hAnsi="Arial Black"/>
          <w:sz w:val="18"/>
          <w:szCs w:val="18"/>
        </w:rPr>
        <w:t xml:space="preserve"> Kraje Vysočina</w:t>
      </w:r>
      <w:r w:rsidR="004B2315">
        <w:rPr>
          <w:rFonts w:ascii="Arial Black" w:hAnsi="Arial Black"/>
          <w:sz w:val="18"/>
          <w:szCs w:val="18"/>
        </w:rPr>
        <w:t>,</w:t>
      </w:r>
    </w:p>
    <w:p w:rsidR="004B2315" w:rsidRDefault="004B2315" w:rsidP="001509BE">
      <w:pPr>
        <w:pStyle w:val="Odstavecseseznamem"/>
        <w:numPr>
          <w:ilvl w:val="0"/>
          <w:numId w:val="42"/>
        </w:num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dne 13.8.2020 byla na Krajský úřad Kraje Vysočina starostou doručena žádost o poskytnutí příspěvku na zmírnění dopadů kůrovcové kalamity v nestátních lesích za rok 2019, obcí požadovaná výše finančního příspěvku činí 953.182,--Kč,</w:t>
      </w:r>
      <w:r w:rsidR="005D1394">
        <w:rPr>
          <w:rFonts w:ascii="Arial Black" w:hAnsi="Arial Black"/>
          <w:sz w:val="18"/>
          <w:szCs w:val="18"/>
        </w:rPr>
        <w:t xml:space="preserve"> žádost byla zpracována panem Jaroslavem Mrkvičkou,</w:t>
      </w:r>
    </w:p>
    <w:p w:rsidR="001509BE" w:rsidRDefault="004B2315" w:rsidP="001509BE">
      <w:pPr>
        <w:pStyle w:val="Odstavecseseznamem"/>
        <w:numPr>
          <w:ilvl w:val="0"/>
          <w:numId w:val="42"/>
        </w:num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dále uvedl, že byl realizován prodej vlákniny o objemu 103,5 m</w:t>
      </w:r>
      <w:r>
        <w:rPr>
          <w:rFonts w:ascii="Arial Black" w:hAnsi="Arial Black"/>
          <w:sz w:val="18"/>
          <w:szCs w:val="18"/>
          <w:vertAlign w:val="superscript"/>
        </w:rPr>
        <w:t>3</w:t>
      </w:r>
      <w:r>
        <w:rPr>
          <w:rFonts w:ascii="Arial Black" w:hAnsi="Arial Black"/>
          <w:sz w:val="18"/>
          <w:szCs w:val="18"/>
        </w:rPr>
        <w:t xml:space="preserve">  za 200,--Kč/m</w:t>
      </w:r>
      <w:r>
        <w:rPr>
          <w:rFonts w:ascii="Arial Black" w:hAnsi="Arial Black"/>
          <w:sz w:val="18"/>
          <w:szCs w:val="18"/>
          <w:vertAlign w:val="superscript"/>
        </w:rPr>
        <w:t>3</w:t>
      </w:r>
      <w:r>
        <w:rPr>
          <w:rFonts w:ascii="Arial Black" w:hAnsi="Arial Black"/>
          <w:sz w:val="18"/>
          <w:szCs w:val="18"/>
        </w:rPr>
        <w:t>, bez DPH, klestu o objemu 23m</w:t>
      </w:r>
      <w:r>
        <w:rPr>
          <w:rFonts w:ascii="Arial Black" w:hAnsi="Arial Black"/>
          <w:sz w:val="18"/>
          <w:szCs w:val="18"/>
          <w:vertAlign w:val="superscript"/>
        </w:rPr>
        <w:t>3</w:t>
      </w:r>
      <w:r>
        <w:rPr>
          <w:rFonts w:ascii="Arial Black" w:hAnsi="Arial Black"/>
          <w:sz w:val="18"/>
          <w:szCs w:val="18"/>
        </w:rPr>
        <w:t>, za 60,--Kč/m</w:t>
      </w:r>
      <w:r>
        <w:rPr>
          <w:rFonts w:ascii="Arial Black" w:hAnsi="Arial Black"/>
          <w:sz w:val="18"/>
          <w:szCs w:val="18"/>
          <w:vertAlign w:val="superscript"/>
        </w:rPr>
        <w:t>3</w:t>
      </w:r>
      <w:r>
        <w:rPr>
          <w:rFonts w:ascii="Arial Black" w:hAnsi="Arial Black"/>
          <w:sz w:val="18"/>
          <w:szCs w:val="18"/>
        </w:rPr>
        <w:t xml:space="preserve">, bez DPH,  firmě Stayfree s.r.o., Zámostí 1155/27, 710 </w:t>
      </w:r>
      <w:r w:rsidR="00F22B52">
        <w:rPr>
          <w:rFonts w:ascii="Arial Black" w:hAnsi="Arial Black"/>
          <w:sz w:val="18"/>
          <w:szCs w:val="18"/>
        </w:rPr>
        <w:t xml:space="preserve">00 </w:t>
      </w:r>
      <w:r>
        <w:rPr>
          <w:rFonts w:ascii="Arial Black" w:hAnsi="Arial Black"/>
          <w:sz w:val="18"/>
          <w:szCs w:val="18"/>
        </w:rPr>
        <w:t xml:space="preserve">Ostrava 10, IČO: 07546912, </w:t>
      </w:r>
      <w:r w:rsidR="001509BE">
        <w:rPr>
          <w:rFonts w:ascii="Arial Black" w:hAnsi="Arial Black"/>
          <w:sz w:val="18"/>
          <w:szCs w:val="18"/>
        </w:rPr>
        <w:t xml:space="preserve"> </w:t>
      </w:r>
    </w:p>
    <w:p w:rsidR="00EA2D8F" w:rsidRPr="0057116C" w:rsidRDefault="0057116C" w:rsidP="002A205E">
      <w:pPr>
        <w:pStyle w:val="Odstavecseseznamem"/>
        <w:numPr>
          <w:ilvl w:val="0"/>
          <w:numId w:val="42"/>
        </w:num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starosta prezentoval požadavek místostarosty pana Romana Dolejšího, Dis., na posílení konkurenčního prostředí při likvidaci kůrovcové kalamity v obecních lesích, a to s využitím v dané lokalitě působící firmy Stayfree s.r.o., Ostrava.</w:t>
      </w:r>
    </w:p>
    <w:p w:rsidR="00EA2D8F" w:rsidRPr="00B939A9" w:rsidRDefault="00EA2D8F" w:rsidP="00EA2D8F">
      <w:pPr>
        <w:jc w:val="both"/>
        <w:rPr>
          <w:rFonts w:ascii="Arial Black" w:hAnsi="Arial Black"/>
          <w:sz w:val="18"/>
          <w:szCs w:val="18"/>
        </w:rPr>
      </w:pPr>
    </w:p>
    <w:p w:rsidR="00EA2D8F" w:rsidRDefault="00EA2D8F" w:rsidP="00EA2D8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EA2D8F" w:rsidRPr="00105CD8" w:rsidRDefault="00EA2D8F" w:rsidP="00EA2D8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</w:t>
      </w:r>
      <w:r w:rsidR="0057116C">
        <w:rPr>
          <w:rFonts w:ascii="Arial Black" w:hAnsi="Arial Black"/>
          <w:noProof/>
          <w:color w:val="002060"/>
          <w:sz w:val="20"/>
          <w:szCs w:val="20"/>
          <w:lang w:eastAsia="cs-CZ"/>
        </w:rPr>
        <w:t>8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EA2D8F" w:rsidRDefault="00EA2D8F" w:rsidP="00EA2D8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se seznámilo </w:t>
      </w:r>
      <w:r w:rsidR="00011C0E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s aktuálním stavem hospodaření v obecních lesích, </w:t>
      </w:r>
      <w:r w:rsidRPr="009754B6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po </w:t>
      </w:r>
      <w:r w:rsidR="009754B6" w:rsidRPr="009754B6">
        <w:rPr>
          <w:rFonts w:ascii="Arial Black" w:hAnsi="Arial Black"/>
          <w:noProof/>
          <w:color w:val="002060"/>
          <w:sz w:val="20"/>
          <w:szCs w:val="20"/>
          <w:lang w:eastAsia="cs-CZ"/>
        </w:rPr>
        <w:t>seznámení se s</w:t>
      </w:r>
      <w:r w:rsidRPr="009754B6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011C0E" w:rsidRPr="009754B6">
        <w:rPr>
          <w:rFonts w:ascii="Arial Black" w:hAnsi="Arial Black"/>
          <w:noProof/>
          <w:color w:val="002060"/>
          <w:sz w:val="20"/>
          <w:szCs w:val="20"/>
          <w:lang w:eastAsia="cs-CZ"/>
        </w:rPr>
        <w:t>releva</w:t>
      </w:r>
      <w:r w:rsidR="009754B6" w:rsidRPr="009754B6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ntními údaji a projednání, </w:t>
      </w:r>
      <w:r w:rsidR="00011C0E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 xml:space="preserve"> </w:t>
      </w:r>
      <w:r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nemá k </w:t>
      </w:r>
      <w:r w:rsidR="00011C0E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 xml:space="preserve"> tomuto</w:t>
      </w:r>
      <w:r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 xml:space="preserve"> připomínek. </w:t>
      </w:r>
      <w:r w:rsidR="00E8212E">
        <w:rPr>
          <w:rFonts w:ascii="Arial Black" w:hAnsi="Arial Black"/>
          <w:noProof/>
          <w:color w:val="002060"/>
          <w:sz w:val="20"/>
          <w:szCs w:val="20"/>
          <w:lang w:eastAsia="cs-CZ"/>
        </w:rPr>
        <w:t>Usnesení zastup</w:t>
      </w:r>
      <w:r w:rsidR="00373D76">
        <w:rPr>
          <w:rFonts w:ascii="Arial Black" w:hAnsi="Arial Black"/>
          <w:noProof/>
          <w:color w:val="002060"/>
          <w:sz w:val="20"/>
          <w:szCs w:val="20"/>
          <w:lang w:eastAsia="cs-CZ"/>
        </w:rPr>
        <w:t>itelstva č. 9/25052020 ponechává</w:t>
      </w:r>
      <w:r w:rsidR="00E8212E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beze změn.</w:t>
      </w:r>
    </w:p>
    <w:p w:rsidR="00F22B52" w:rsidRPr="00E8212E" w:rsidRDefault="00F22B52" w:rsidP="00EA2D8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schvaluje, po vyřízení žádosti o navýšení maximální výše těžeb a projednání aktuálního stavu s lesním hospodářem, případné uzavření smlouvy na likvidaci kůrovcové kalamity s firmou Stayfree s.r.o., Zámostí 1155/27, 710 00 Ostrava, IČO: 07546912, a vymezení </w:t>
      </w:r>
      <w:r w:rsidR="0057116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konkrétní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části lesních pozemků v majetku obce. Projednání věci, návrh smlouvy o dílo, ukládá místostarostovi panu Romanu Dolejšímu, Dis., vla</w:t>
      </w:r>
      <w:r w:rsidR="0057116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stní rozhodnutí dle usnesení zastupitelstva č. 9/25052020. </w:t>
      </w:r>
    </w:p>
    <w:p w:rsidR="00EA2D8F" w:rsidRPr="00893A95" w:rsidRDefault="0057116C" w:rsidP="00EA2D8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5</w:t>
      </w:r>
      <w:r w:rsidR="00EA2D8F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EA2D8F" w:rsidRPr="00105CD8" w:rsidRDefault="0057116C" w:rsidP="00EA2D8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8</w:t>
      </w:r>
      <w:r w:rsidR="00EA2D8F"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0B6EDF" w:rsidRDefault="000B6EDF" w:rsidP="000B6EDF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57116C" w:rsidRPr="00893A95" w:rsidRDefault="0057116C" w:rsidP="00571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6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57116C" w:rsidRPr="00893A95" w:rsidRDefault="0057116C" w:rsidP="00571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>
        <w:rPr>
          <w:rFonts w:ascii="Arial Black" w:hAnsi="Arial Black"/>
          <w:color w:val="002060"/>
          <w:sz w:val="20"/>
          <w:szCs w:val="20"/>
        </w:rPr>
        <w:t>Určení zastupitele k projednání Zprávy č. 2 o uplatňování ÚP Skorkov …“</w:t>
      </w:r>
    </w:p>
    <w:p w:rsidR="00291198" w:rsidRDefault="00291198" w:rsidP="000B6EDF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57116C" w:rsidRDefault="0057116C" w:rsidP="000B6EDF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>Starosta seznámil zastupitelstvo s návrhem „Zprávy č. 2“ o uplatňování Územního plánu Skorkov dle ust. § 55 odst. 1 zákona č. 183/2006 Sb., o územním plánování a stavebním řádu (stavební zákon), ve znění pozdějších předpisů, prozatím pracovní verze, kdy doporučil zastupitestvu realizovat změny územního plán</w:t>
      </w:r>
      <w:r w:rsidR="00530F29">
        <w:rPr>
          <w:rFonts w:ascii="Arial Black" w:hAnsi="Arial Black"/>
          <w:noProof/>
          <w:sz w:val="18"/>
          <w:szCs w:val="18"/>
          <w:lang w:eastAsia="cs-CZ"/>
        </w:rPr>
        <w:t>u</w:t>
      </w:r>
      <w:r>
        <w:rPr>
          <w:rFonts w:ascii="Arial Black" w:hAnsi="Arial Black"/>
          <w:noProof/>
          <w:sz w:val="18"/>
          <w:szCs w:val="18"/>
          <w:lang w:eastAsia="cs-CZ"/>
        </w:rPr>
        <w:t xml:space="preserve"> obce dle aktuálních potřeb.</w:t>
      </w:r>
    </w:p>
    <w:p w:rsidR="00B83881" w:rsidRDefault="00B83881" w:rsidP="000B6EDF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B83881" w:rsidRDefault="00B83881" w:rsidP="000B6EDF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lastRenderedPageBreak/>
        <w:t>Ačkoliv veškeré normativy pro zástavbu, pro danou oblast, jsou splněny, za svoji osobu pak starosta konstatoval, že navržená výstavba objektů pro rodinné bydlení v pravidelném uskupení vnáší do území obce chaos v podobě cizorodého prvku, který nemá šanci stát se obcetvorným faktorem.</w:t>
      </w:r>
    </w:p>
    <w:p w:rsidR="005B73AF" w:rsidRDefault="005B73AF" w:rsidP="000B6EDF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B05B1D" w:rsidRPr="00105CD8" w:rsidRDefault="00B05B1D" w:rsidP="00B05B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9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B05B1D" w:rsidRDefault="00B05B1D" w:rsidP="00B05B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 Skorkov, příslušné podle ust. § 6 odst. 5 písm. f) zákona č. 183/2006 Sb., o územním plánování a stavebním řádu (stavební zákon) a za použití § 47 odst. 1 a § 55 stavebního zákona stanovuje pana Bc. Jaroslava Fejta, starostu obce, určeného k projednání Zprávy č. 2 o uplatňování ÚP Skorkov a Změny č. 1 ÚP Skorkov.</w:t>
      </w:r>
    </w:p>
    <w:p w:rsidR="00B05B1D" w:rsidRPr="00E8212E" w:rsidRDefault="00B05B1D" w:rsidP="00B05B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</w:t>
      </w:r>
      <w:r w:rsidR="00B84486">
        <w:rPr>
          <w:rFonts w:ascii="Arial Black" w:hAnsi="Arial Black"/>
          <w:noProof/>
          <w:color w:val="002060"/>
          <w:sz w:val="20"/>
          <w:szCs w:val="20"/>
          <w:lang w:eastAsia="cs-CZ"/>
        </w:rPr>
        <w:t>schvaluje proje</w:t>
      </w:r>
      <w:r w:rsidR="00373D76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dnání a zadání zpracování změn </w:t>
      </w:r>
      <w:r w:rsidR="00B84486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 Územního plánu Skorkov projektantem panem Ing. arch. Martinem Dobiášem, dle aktuálních potřeb obce. 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B05B1D" w:rsidRPr="00893A95" w:rsidRDefault="00B05B1D" w:rsidP="00B05B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5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B05B1D" w:rsidRPr="00105CD8" w:rsidRDefault="00B05B1D" w:rsidP="00B05B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Usnesení č. </w:t>
      </w:r>
      <w:r w:rsidR="00B84486">
        <w:rPr>
          <w:rFonts w:ascii="Arial Black" w:hAnsi="Arial Black"/>
          <w:color w:val="002060"/>
          <w:sz w:val="20"/>
          <w:szCs w:val="20"/>
        </w:rPr>
        <w:t>9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291198" w:rsidRDefault="00291198" w:rsidP="000B6EDF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291198" w:rsidRDefault="00291198" w:rsidP="000B6EDF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0B6EDF" w:rsidRPr="00893A95" w:rsidRDefault="00530F29" w:rsidP="000B6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7</w:t>
      </w:r>
      <w:r w:rsidR="000B6EDF"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0B6EDF" w:rsidRPr="00893A95" w:rsidRDefault="000B6EDF" w:rsidP="000B6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>
        <w:rPr>
          <w:rFonts w:ascii="Arial Black" w:hAnsi="Arial Black"/>
          <w:color w:val="002060"/>
          <w:sz w:val="20"/>
          <w:szCs w:val="20"/>
        </w:rPr>
        <w:t xml:space="preserve"> VYHLÁŠKY OBCE“</w:t>
      </w:r>
    </w:p>
    <w:p w:rsidR="00EA2D8F" w:rsidRDefault="00F70588" w:rsidP="002A205E">
      <w:p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Starosta obce seznámil zastupitelstvo s návrhem „Obecně závazné vyhlášky obce Skorkov</w:t>
      </w:r>
      <w:r w:rsidR="00B84486">
        <w:rPr>
          <w:rFonts w:ascii="Arial Black" w:hAnsi="Arial Black"/>
          <w:sz w:val="18"/>
          <w:szCs w:val="18"/>
        </w:rPr>
        <w:t xml:space="preserve"> č. 2</w:t>
      </w:r>
      <w:r>
        <w:rPr>
          <w:rFonts w:ascii="Arial Black" w:hAnsi="Arial Black"/>
          <w:sz w:val="18"/>
          <w:szCs w:val="18"/>
        </w:rPr>
        <w:t xml:space="preserve">/2020“ o místním poplatku </w:t>
      </w:r>
      <w:r w:rsidR="00B84486">
        <w:rPr>
          <w:rFonts w:ascii="Arial Black" w:hAnsi="Arial Black"/>
          <w:sz w:val="18"/>
          <w:szCs w:val="18"/>
        </w:rPr>
        <w:t xml:space="preserve">ze psů. Návrh předmětné vyhlášky nahrazuje Obecně závaznou vyhlášku obce Skorkov č. 1/2011, přičemž reaguje na aktuální změny v platné legislativě. </w:t>
      </w:r>
    </w:p>
    <w:p w:rsidR="00F70588" w:rsidRPr="00105CD8" w:rsidRDefault="00F70588" w:rsidP="00F7058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10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F70588" w:rsidRPr="00F70588" w:rsidRDefault="00F70588" w:rsidP="00F7058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Skorkov  se usneslo vydat na základě ust. § 14 odst. 2 zákona č. 565/1990 Sb., o místních poplatcíc</w:t>
      </w:r>
      <w:r w:rsidR="00373D76">
        <w:rPr>
          <w:rFonts w:ascii="Arial Black" w:hAnsi="Arial Black"/>
          <w:noProof/>
          <w:color w:val="002060"/>
          <w:sz w:val="20"/>
          <w:szCs w:val="20"/>
          <w:lang w:eastAsia="cs-CZ"/>
        </w:rPr>
        <w:t>h, ve znění pozdějších předpisů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a v souladu s ust. §§ 10 písm. d), 84 odst. 2 písm. h) zákona č. 128/2000 Sb., o obcích, ve znění pozdějších předpisů,  </w:t>
      </w:r>
      <w:r w:rsidRPr="00F70588">
        <w:rPr>
          <w:rFonts w:ascii="Arial Black" w:hAnsi="Arial Black"/>
          <w:color w:val="002060"/>
          <w:sz w:val="20"/>
          <w:szCs w:val="20"/>
        </w:rPr>
        <w:t>O</w:t>
      </w:r>
      <w:r>
        <w:rPr>
          <w:rFonts w:ascii="Arial Black" w:hAnsi="Arial Black"/>
          <w:color w:val="002060"/>
          <w:sz w:val="20"/>
          <w:szCs w:val="20"/>
        </w:rPr>
        <w:t>becně závaznou vyhlášku</w:t>
      </w:r>
      <w:r w:rsidR="00B84486">
        <w:rPr>
          <w:rFonts w:ascii="Arial Black" w:hAnsi="Arial Black"/>
          <w:color w:val="002060"/>
          <w:sz w:val="20"/>
          <w:szCs w:val="20"/>
        </w:rPr>
        <w:t xml:space="preserve"> obce Skorkov č. 2</w:t>
      </w:r>
      <w:r w:rsidRPr="00F70588">
        <w:rPr>
          <w:rFonts w:ascii="Arial Black" w:hAnsi="Arial Black"/>
          <w:color w:val="002060"/>
          <w:sz w:val="20"/>
          <w:szCs w:val="20"/>
        </w:rPr>
        <w:t xml:space="preserve">/2020 o místním poplatku </w:t>
      </w:r>
      <w:r w:rsidR="00B84486">
        <w:rPr>
          <w:rFonts w:ascii="Arial Black" w:hAnsi="Arial Black"/>
          <w:color w:val="002060"/>
          <w:sz w:val="20"/>
          <w:szCs w:val="20"/>
        </w:rPr>
        <w:t xml:space="preserve"> ze psů</w:t>
      </w:r>
      <w:r>
        <w:rPr>
          <w:rFonts w:ascii="Arial Black" w:hAnsi="Arial Black"/>
          <w:color w:val="002060"/>
          <w:sz w:val="20"/>
          <w:szCs w:val="20"/>
        </w:rPr>
        <w:t xml:space="preserve">. </w:t>
      </w:r>
      <w:r w:rsidR="005B73AF">
        <w:rPr>
          <w:rFonts w:ascii="Arial Black" w:hAnsi="Arial Black"/>
          <w:color w:val="002060"/>
          <w:sz w:val="20"/>
          <w:szCs w:val="20"/>
        </w:rPr>
        <w:t xml:space="preserve">Vyhláška nabývá účinnosti patnáctým dnem po dni vyhlášení. Zveřejnění vyhlášky ukládá místostarostovi obce. </w:t>
      </w:r>
    </w:p>
    <w:p w:rsidR="00F70588" w:rsidRPr="00893A95" w:rsidRDefault="00530F29" w:rsidP="00F7058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5</w:t>
      </w:r>
      <w:r w:rsidR="00F70588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094F16" w:rsidRPr="008C1101" w:rsidRDefault="00530F29" w:rsidP="008C110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10</w:t>
      </w:r>
      <w:r w:rsidR="00F70588"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530F29" w:rsidRDefault="00530F29" w:rsidP="00094F16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094F16" w:rsidRPr="00893A95" w:rsidRDefault="00530F29" w:rsidP="0009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8</w:t>
      </w:r>
      <w:r w:rsidR="00094F16"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094F16" w:rsidRPr="00893A95" w:rsidRDefault="00530F29" w:rsidP="0009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Varianty projektu </w:t>
      </w:r>
      <w:r w:rsidR="00094F16">
        <w:rPr>
          <w:rFonts w:ascii="Arial Black" w:hAnsi="Arial Black"/>
          <w:color w:val="002060"/>
          <w:sz w:val="20"/>
          <w:szCs w:val="20"/>
        </w:rPr>
        <w:t>“</w:t>
      </w:r>
      <w:r>
        <w:rPr>
          <w:rFonts w:ascii="Arial Black" w:hAnsi="Arial Black"/>
          <w:color w:val="002060"/>
          <w:sz w:val="20"/>
          <w:szCs w:val="20"/>
        </w:rPr>
        <w:t>Mokřady Skorkov“ …</w:t>
      </w:r>
    </w:p>
    <w:p w:rsidR="00530F29" w:rsidRDefault="00530F29" w:rsidP="00530F29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530F29" w:rsidRPr="00530F29" w:rsidRDefault="00530F29" w:rsidP="00530F29">
      <w:p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Starosta informoval, že dne 18.7.2020 elektronicky odeslal všem zastupitelům varianty projektu „Mokřady Skorkov“, kdy do současné doby bylo provedeno zaměření, biologické průzkumy,</w:t>
      </w:r>
      <w:r w:rsidR="00BF1F17">
        <w:rPr>
          <w:rFonts w:ascii="Arial Black" w:hAnsi="Arial Black"/>
          <w:sz w:val="18"/>
          <w:szCs w:val="18"/>
        </w:rPr>
        <w:t xml:space="preserve"> návrh opatření a legenda k mapám. K zaslaným variantám se vyjádřil toliko pan místostarosta Roman Dolejší, Dis. </w:t>
      </w:r>
    </w:p>
    <w:p w:rsidR="00530F29" w:rsidRDefault="00530F29" w:rsidP="00530F29">
      <w:pPr>
        <w:pStyle w:val="Odstavecseseznamem"/>
        <w:jc w:val="both"/>
        <w:rPr>
          <w:rFonts w:ascii="Arial Black" w:hAnsi="Arial Black"/>
          <w:sz w:val="18"/>
          <w:szCs w:val="18"/>
          <w:u w:val="single"/>
        </w:rPr>
      </w:pPr>
    </w:p>
    <w:p w:rsidR="00530F29" w:rsidRDefault="00530F29" w:rsidP="00530F29">
      <w:pPr>
        <w:pStyle w:val="Odstavecseseznamem"/>
        <w:jc w:val="both"/>
        <w:rPr>
          <w:rFonts w:ascii="Arial Black" w:hAnsi="Arial Black"/>
          <w:sz w:val="18"/>
          <w:szCs w:val="18"/>
          <w:u w:val="single"/>
        </w:rPr>
      </w:pPr>
    </w:p>
    <w:p w:rsidR="00BF1F17" w:rsidRPr="00105CD8" w:rsidRDefault="00BF1F17" w:rsidP="00BF1F1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11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BF1F17" w:rsidRPr="00832CE5" w:rsidRDefault="00BF1F17" w:rsidP="00BF1F1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Pr="00832CE5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 xml:space="preserve"> v rámci projektu „Mokřady Skorkov“ schvaluje variantu č. 1 komplexní revitalizace</w:t>
      </w:r>
      <w:r>
        <w:rPr>
          <w:rFonts w:ascii="Arial Black" w:hAnsi="Arial Black" w:cstheme="majorHAnsi"/>
          <w:color w:val="002060"/>
          <w:sz w:val="20"/>
          <w:szCs w:val="20"/>
        </w:rPr>
        <w:t>, včetně koryta hlavního potoka,  stávající upravené koryto potoka zachovat jako protipovodňové opatření, pro případ přívalových dešťů</w:t>
      </w:r>
      <w:r w:rsidR="00B83881">
        <w:rPr>
          <w:rFonts w:ascii="Arial Black" w:hAnsi="Arial Black" w:cstheme="majorHAnsi"/>
          <w:color w:val="002060"/>
          <w:sz w:val="20"/>
          <w:szCs w:val="20"/>
        </w:rPr>
        <w:t xml:space="preserve"> a pro případné přepady individuálních čistíren odpadních vod</w:t>
      </w:r>
      <w:r>
        <w:rPr>
          <w:rFonts w:ascii="Arial Black" w:hAnsi="Arial Black" w:cstheme="majorHAnsi"/>
          <w:color w:val="002060"/>
          <w:sz w:val="20"/>
          <w:szCs w:val="20"/>
        </w:rPr>
        <w:t xml:space="preserve"> </w:t>
      </w:r>
      <w:r w:rsidR="00B83881">
        <w:rPr>
          <w:rFonts w:ascii="Arial Black" w:hAnsi="Arial Black" w:cstheme="majorHAnsi"/>
          <w:color w:val="002060"/>
          <w:sz w:val="20"/>
          <w:szCs w:val="20"/>
        </w:rPr>
        <w:t xml:space="preserve">z přilehlých nemovitostí </w:t>
      </w:r>
      <w:r>
        <w:rPr>
          <w:rFonts w:ascii="Arial Black" w:hAnsi="Arial Black" w:cstheme="majorHAnsi"/>
          <w:color w:val="002060"/>
          <w:sz w:val="20"/>
          <w:szCs w:val="20"/>
        </w:rPr>
        <w:t>apod.</w:t>
      </w:r>
    </w:p>
    <w:p w:rsidR="00BF1F17" w:rsidRPr="00893A95" w:rsidRDefault="00BF1F17" w:rsidP="00BF1F1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5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BF1F17" w:rsidRPr="00105CD8" w:rsidRDefault="00BF1F17" w:rsidP="00BF1F1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11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530F29" w:rsidRDefault="00530F29" w:rsidP="00BF1F17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BF1F17" w:rsidRPr="00893A95" w:rsidRDefault="00BF1F17" w:rsidP="00BF1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9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BF1F17" w:rsidRPr="00893A95" w:rsidRDefault="00161A71" w:rsidP="00BF1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Návrh zápisu do kroniky obce, zhotovení pohlednic obce</w:t>
      </w:r>
      <w:r w:rsidR="00BF1F17">
        <w:rPr>
          <w:rFonts w:ascii="Arial Black" w:hAnsi="Arial Black"/>
          <w:color w:val="002060"/>
          <w:sz w:val="20"/>
          <w:szCs w:val="20"/>
        </w:rPr>
        <w:t xml:space="preserve"> …</w:t>
      </w:r>
    </w:p>
    <w:p w:rsidR="00BF1F17" w:rsidRDefault="00BF1F17" w:rsidP="00BF1F17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161A71" w:rsidRDefault="00161A71" w:rsidP="00BF1F17">
      <w:pPr>
        <w:jc w:val="both"/>
        <w:rPr>
          <w:rFonts w:ascii="Arial Black" w:hAnsi="Arial Black" w:cstheme="majorHAnsi"/>
          <w:sz w:val="18"/>
          <w:szCs w:val="18"/>
        </w:rPr>
      </w:pPr>
      <w:r w:rsidRPr="00161A71">
        <w:rPr>
          <w:rFonts w:ascii="Arial Black" w:hAnsi="Arial Black"/>
          <w:sz w:val="18"/>
          <w:szCs w:val="18"/>
        </w:rPr>
        <w:t>Paní Mgr. Jana Nováková</w:t>
      </w:r>
      <w:r>
        <w:rPr>
          <w:rFonts w:ascii="Arial Black" w:hAnsi="Arial Black"/>
          <w:sz w:val="18"/>
          <w:szCs w:val="18"/>
        </w:rPr>
        <w:t xml:space="preserve"> informovala zastupitelstvo, že byly zajištěny písemné souhlasy se zpracováním osobních údajů u konkrétních občanů obce, a to v</w:t>
      </w:r>
      <w:r w:rsidRPr="00094F16">
        <w:rPr>
          <w:rFonts w:ascii="Arial Black" w:hAnsi="Arial Black" w:cstheme="majorHAnsi"/>
          <w:sz w:val="18"/>
          <w:szCs w:val="18"/>
        </w:rPr>
        <w:t> souladu s  Nařízením evropského parlamentu a rady EU 2016/679 ze dne 27. dubna 2016, o ochraně fyzických osob v souvislosti se zpracováním údajů</w:t>
      </w:r>
      <w:r>
        <w:rPr>
          <w:rFonts w:ascii="Arial Black" w:hAnsi="Arial Black" w:cstheme="majorHAnsi"/>
          <w:sz w:val="18"/>
          <w:szCs w:val="18"/>
        </w:rPr>
        <w:t>. Na základě této skutečnosti byl upraven původní návrh zápisu ze dne 3.5.2020.</w:t>
      </w:r>
    </w:p>
    <w:p w:rsidR="008C1101" w:rsidRDefault="00161A71" w:rsidP="00161A71">
      <w:p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 w:cstheme="majorHAnsi"/>
          <w:sz w:val="18"/>
          <w:szCs w:val="18"/>
        </w:rPr>
        <w:t>Dále paní Mgr. Jana Nováková seznámila zastupitelstvo se zpracovanými návrhy pohlednic obce.</w:t>
      </w:r>
    </w:p>
    <w:p w:rsidR="00010DA4" w:rsidRDefault="00010DA4" w:rsidP="00161A71">
      <w:pPr>
        <w:jc w:val="both"/>
        <w:rPr>
          <w:rFonts w:ascii="Arial Black" w:hAnsi="Arial Black"/>
          <w:sz w:val="18"/>
          <w:szCs w:val="18"/>
        </w:rPr>
      </w:pPr>
    </w:p>
    <w:p w:rsidR="00010DA4" w:rsidRDefault="00010DA4" w:rsidP="00161A71">
      <w:pPr>
        <w:jc w:val="both"/>
        <w:rPr>
          <w:rFonts w:ascii="Arial Black" w:hAnsi="Arial Black"/>
          <w:sz w:val="18"/>
          <w:szCs w:val="18"/>
        </w:rPr>
      </w:pPr>
    </w:p>
    <w:p w:rsidR="00010DA4" w:rsidRPr="00161A71" w:rsidRDefault="00010DA4" w:rsidP="00161A71">
      <w:pPr>
        <w:jc w:val="both"/>
        <w:rPr>
          <w:rFonts w:ascii="Arial Black" w:hAnsi="Arial Black"/>
          <w:sz w:val="18"/>
          <w:szCs w:val="18"/>
        </w:rPr>
      </w:pPr>
    </w:p>
    <w:p w:rsidR="00832CE5" w:rsidRPr="00105CD8" w:rsidRDefault="00832CE5" w:rsidP="00832CE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lastRenderedPageBreak/>
        <w:t xml:space="preserve">Návrh usnesení č. </w:t>
      </w:r>
      <w:r w:rsidR="00010DA4">
        <w:rPr>
          <w:rFonts w:ascii="Arial Black" w:hAnsi="Arial Black"/>
          <w:noProof/>
          <w:color w:val="002060"/>
          <w:sz w:val="20"/>
          <w:szCs w:val="20"/>
          <w:lang w:eastAsia="cs-CZ"/>
        </w:rPr>
        <w:t>12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832CE5" w:rsidRDefault="00832CE5" w:rsidP="00832CE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 w:cstheme="majorHAnsi"/>
          <w:color w:val="002060"/>
          <w:sz w:val="20"/>
          <w:szCs w:val="20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Pr="00832CE5">
        <w:rPr>
          <w:rFonts w:ascii="Arial Black" w:hAnsi="Arial Black"/>
          <w:sz w:val="18"/>
          <w:szCs w:val="18"/>
        </w:rPr>
        <w:t xml:space="preserve"> </w:t>
      </w:r>
      <w:r w:rsidR="00161A71">
        <w:rPr>
          <w:rFonts w:ascii="Arial Black" w:hAnsi="Arial Black"/>
          <w:color w:val="002060"/>
          <w:sz w:val="20"/>
          <w:szCs w:val="20"/>
        </w:rPr>
        <w:t>schvaluje obsah zápisu do kroniky obce za rok 2019 zpracovaný</w:t>
      </w:r>
      <w:r>
        <w:rPr>
          <w:rFonts w:ascii="Arial Black" w:hAnsi="Arial Black" w:cstheme="majorHAnsi"/>
          <w:color w:val="002060"/>
          <w:sz w:val="20"/>
          <w:szCs w:val="20"/>
        </w:rPr>
        <w:t xml:space="preserve"> </w:t>
      </w:r>
      <w:r w:rsidR="00161A71">
        <w:rPr>
          <w:rFonts w:ascii="Arial Black" w:hAnsi="Arial Black" w:cstheme="majorHAnsi"/>
          <w:color w:val="002060"/>
          <w:sz w:val="20"/>
          <w:szCs w:val="20"/>
        </w:rPr>
        <w:t>paní Mgr. Janou Novákovou.</w:t>
      </w:r>
    </w:p>
    <w:p w:rsidR="00161A71" w:rsidRPr="00832CE5" w:rsidRDefault="00161A71" w:rsidP="00832CE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</w:pPr>
      <w:r>
        <w:rPr>
          <w:rFonts w:ascii="Arial Black" w:hAnsi="Arial Black" w:cstheme="majorHAnsi"/>
          <w:color w:val="002060"/>
          <w:sz w:val="20"/>
          <w:szCs w:val="20"/>
        </w:rPr>
        <w:t>Zastupitelstvo obce schvaluje dva motivy pohlednic obce „Letní“ a „Zimní“</w:t>
      </w:r>
      <w:r w:rsidR="00624123">
        <w:rPr>
          <w:rFonts w:ascii="Arial Black" w:hAnsi="Arial Black" w:cstheme="majorHAnsi"/>
          <w:color w:val="002060"/>
          <w:sz w:val="20"/>
          <w:szCs w:val="20"/>
        </w:rPr>
        <w:t>, pohlednice jsou propagačním materiálem obce.</w:t>
      </w:r>
    </w:p>
    <w:p w:rsidR="00832CE5" w:rsidRPr="00893A95" w:rsidRDefault="00161A71" w:rsidP="00832CE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5</w:t>
      </w:r>
      <w:r w:rsidR="00832CE5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832CE5" w:rsidRPr="00105CD8" w:rsidRDefault="00832CE5" w:rsidP="00832CE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</w:t>
      </w:r>
      <w:r w:rsidR="00010DA4">
        <w:rPr>
          <w:rFonts w:ascii="Arial Black" w:hAnsi="Arial Black"/>
          <w:color w:val="002060"/>
          <w:sz w:val="20"/>
          <w:szCs w:val="20"/>
        </w:rPr>
        <w:t>ení č. 12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624123" w:rsidRDefault="00624123" w:rsidP="00624123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624123" w:rsidRPr="00893A95" w:rsidRDefault="00624123" w:rsidP="00624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10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624123" w:rsidRPr="00893A95" w:rsidRDefault="00624123" w:rsidP="00624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Odstranění nedostatků v seznamu IČPE …</w:t>
      </w:r>
    </w:p>
    <w:p w:rsidR="00624123" w:rsidRDefault="00624123" w:rsidP="00624123">
      <w:pPr>
        <w:jc w:val="both"/>
        <w:rPr>
          <w:rFonts w:ascii="Arial Black" w:hAnsi="Arial Black"/>
          <w:sz w:val="18"/>
          <w:szCs w:val="18"/>
        </w:rPr>
      </w:pPr>
    </w:p>
    <w:p w:rsidR="00624123" w:rsidRDefault="00624123" w:rsidP="00624123">
      <w:p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Starosta </w:t>
      </w:r>
      <w:r w:rsidR="00D50E19">
        <w:rPr>
          <w:rFonts w:ascii="Arial Black" w:hAnsi="Arial Black"/>
          <w:sz w:val="18"/>
          <w:szCs w:val="18"/>
        </w:rPr>
        <w:t xml:space="preserve">obce informoval </w:t>
      </w:r>
      <w:r>
        <w:rPr>
          <w:rFonts w:ascii="Arial Black" w:hAnsi="Arial Black"/>
          <w:sz w:val="18"/>
          <w:szCs w:val="18"/>
        </w:rPr>
        <w:t xml:space="preserve"> zastupitelstvo s</w:t>
      </w:r>
      <w:r w:rsidR="00D50E19">
        <w:rPr>
          <w:rFonts w:ascii="Arial Black" w:hAnsi="Arial Black"/>
          <w:sz w:val="18"/>
          <w:szCs w:val="18"/>
        </w:rPr>
        <w:t> výzvou k doplnění údajů ze dne 18.6.2020 a 29.7.2020 z oddělení analytického a benchmarkingu Ministerstva zemědělství ČR ve věci výpočtu pro vodné a stočné za kalendářní rok 2019, vypracovaných dle vyhlášky 428/2002 Sb., příloha č. 20, hlášení je pravidelně vyplňováno místostarostou obce.</w:t>
      </w:r>
    </w:p>
    <w:p w:rsidR="00023101" w:rsidRDefault="00D50E19" w:rsidP="00624123">
      <w:p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K tomuto za svoji osobu starosta konstatoval, že obec je jak vlastníkem, tak provozovatelem vodovodu, a to na základě živnostenského oprávnění. Obecní vodovod, vybudovaný občany obce koncem 19. století,  </w:t>
      </w:r>
      <w:r w:rsidR="008C1101">
        <w:rPr>
          <w:rFonts w:ascii="Arial Black" w:hAnsi="Arial Black"/>
          <w:sz w:val="18"/>
          <w:szCs w:val="18"/>
        </w:rPr>
        <w:t xml:space="preserve">tedy </w:t>
      </w:r>
      <w:r w:rsidR="00B83881">
        <w:rPr>
          <w:rFonts w:ascii="Arial Black" w:hAnsi="Arial Black"/>
          <w:sz w:val="18"/>
          <w:szCs w:val="18"/>
        </w:rPr>
        <w:t xml:space="preserve">za Františka Josefa I., císaře rakouského, krále českého a uherského, </w:t>
      </w:r>
      <w:r w:rsidR="00944294">
        <w:rPr>
          <w:rFonts w:ascii="Arial Black" w:hAnsi="Arial Black"/>
          <w:sz w:val="18"/>
          <w:szCs w:val="18"/>
        </w:rPr>
        <w:t xml:space="preserve">plnil funkci zásobování pitnou vodou pro místní občany, jak za CK Rakouska, první, druhé a třetí republiky, a to </w:t>
      </w:r>
      <w:r w:rsidR="008C1101">
        <w:rPr>
          <w:rFonts w:ascii="Arial Black" w:hAnsi="Arial Black"/>
          <w:sz w:val="18"/>
          <w:szCs w:val="18"/>
        </w:rPr>
        <w:t xml:space="preserve">společně se studnami v obci, </w:t>
      </w:r>
      <w:r w:rsidR="00944294">
        <w:rPr>
          <w:rFonts w:ascii="Arial Black" w:hAnsi="Arial Black"/>
          <w:sz w:val="18"/>
          <w:szCs w:val="18"/>
        </w:rPr>
        <w:t xml:space="preserve">bez jakéhokoliv přispění státu. Na </w:t>
      </w:r>
      <w:r w:rsidR="008C1101">
        <w:rPr>
          <w:rFonts w:ascii="Arial Black" w:hAnsi="Arial Black"/>
          <w:sz w:val="18"/>
          <w:szCs w:val="18"/>
        </w:rPr>
        <w:t xml:space="preserve">technickém </w:t>
      </w:r>
      <w:r w:rsidR="00944294">
        <w:rPr>
          <w:rFonts w:ascii="Arial Black" w:hAnsi="Arial Black"/>
          <w:sz w:val="18"/>
          <w:szCs w:val="18"/>
        </w:rPr>
        <w:t>stavu vodovodu se negativně podepsalo až jeho obhospodařování ze strany státu, tedy VAK, za ČSS</w:t>
      </w:r>
      <w:r w:rsidR="008C1101">
        <w:rPr>
          <w:rFonts w:ascii="Arial Black" w:hAnsi="Arial Black"/>
          <w:sz w:val="18"/>
          <w:szCs w:val="18"/>
        </w:rPr>
        <w:t xml:space="preserve">R, zrušení místních národních výborů a zřízení střediskových obcí. </w:t>
      </w:r>
      <w:r w:rsidR="00944294">
        <w:rPr>
          <w:rFonts w:ascii="Arial Black" w:hAnsi="Arial Black"/>
          <w:sz w:val="18"/>
          <w:szCs w:val="18"/>
        </w:rPr>
        <w:t xml:space="preserve"> Po roce 1990 obec z důvodu předešlé absence </w:t>
      </w:r>
      <w:r w:rsidR="008C1101">
        <w:rPr>
          <w:rFonts w:ascii="Arial Black" w:hAnsi="Arial Black"/>
          <w:sz w:val="18"/>
          <w:szCs w:val="18"/>
        </w:rPr>
        <w:t xml:space="preserve">adekvátní </w:t>
      </w:r>
      <w:r w:rsidR="00944294">
        <w:rPr>
          <w:rFonts w:ascii="Arial Black" w:hAnsi="Arial Black"/>
          <w:sz w:val="18"/>
          <w:szCs w:val="18"/>
        </w:rPr>
        <w:t>údržby postupně investovala nemalé finanční prostředky v řádech milionů na opravy vodovodu, opět</w:t>
      </w:r>
      <w:r w:rsidR="008C1101">
        <w:rPr>
          <w:rFonts w:ascii="Arial Black" w:hAnsi="Arial Black"/>
          <w:sz w:val="18"/>
          <w:szCs w:val="18"/>
        </w:rPr>
        <w:t xml:space="preserve"> bez jakéhokoliv přispění státu, ale za přispění občanů obce. </w:t>
      </w:r>
      <w:r w:rsidR="00944294">
        <w:rPr>
          <w:rFonts w:ascii="Arial Black" w:hAnsi="Arial Black"/>
          <w:sz w:val="18"/>
          <w:szCs w:val="18"/>
        </w:rPr>
        <w:t xml:space="preserve"> </w:t>
      </w:r>
      <w:r w:rsidR="00023101">
        <w:rPr>
          <w:rFonts w:ascii="Arial Black" w:hAnsi="Arial Black"/>
          <w:sz w:val="18"/>
          <w:szCs w:val="18"/>
        </w:rPr>
        <w:t xml:space="preserve">Aktuálně jsou v rámci údržby vodovodu prováděny zejména opravy havárií způsobené těžkou nákladní technikou realizující státní zakázku, stavbu „Modernizace D1“, opět na náklady obce. </w:t>
      </w:r>
    </w:p>
    <w:p w:rsidR="00010DA4" w:rsidRDefault="00023101" w:rsidP="00624123">
      <w:p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K požadovanému porovnání ve sloupci kalkulační zisk s „výnosy z vodného“</w:t>
      </w:r>
      <w:r w:rsidR="00010DA4">
        <w:rPr>
          <w:rFonts w:ascii="Arial Black" w:hAnsi="Arial Black"/>
          <w:sz w:val="18"/>
          <w:szCs w:val="18"/>
        </w:rPr>
        <w:t xml:space="preserve"> je výše úhrady vodného </w:t>
      </w:r>
      <w:r>
        <w:rPr>
          <w:rFonts w:ascii="Arial Black" w:hAnsi="Arial Black"/>
          <w:sz w:val="18"/>
          <w:szCs w:val="18"/>
        </w:rPr>
        <w:t xml:space="preserve"> obcí kal</w:t>
      </w:r>
      <w:r w:rsidR="00010DA4">
        <w:rPr>
          <w:rFonts w:ascii="Arial Black" w:hAnsi="Arial Black"/>
          <w:sz w:val="18"/>
          <w:szCs w:val="18"/>
        </w:rPr>
        <w:t>kulována</w:t>
      </w:r>
      <w:r>
        <w:rPr>
          <w:rFonts w:ascii="Arial Black" w:hAnsi="Arial Black"/>
          <w:sz w:val="18"/>
          <w:szCs w:val="18"/>
        </w:rPr>
        <w:t xml:space="preserve"> na úpravu a distribuci pitné vody</w:t>
      </w:r>
      <w:r w:rsidR="00010DA4">
        <w:rPr>
          <w:rFonts w:ascii="Arial Black" w:hAnsi="Arial Black"/>
          <w:sz w:val="18"/>
          <w:szCs w:val="18"/>
        </w:rPr>
        <w:t xml:space="preserve">, zahrnující povinné pravidelné rozbory a úpravu vody. Údržba studní, vodojemu, vodovodního řádu a další, je prováděna v rámci rozpočtu obce, schváleného zastupitelstvem obce. </w:t>
      </w:r>
      <w:r w:rsidR="00D77D4D">
        <w:rPr>
          <w:rFonts w:ascii="Arial Black" w:hAnsi="Arial Black"/>
          <w:sz w:val="18"/>
          <w:szCs w:val="18"/>
        </w:rPr>
        <w:t>Není a nebylo využíváno žádných dotačních titulů.</w:t>
      </w:r>
    </w:p>
    <w:p w:rsidR="00D50E19" w:rsidRPr="00624123" w:rsidRDefault="00010DA4" w:rsidP="00624123">
      <w:p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Je nepochybně velice důležité, aby Ministerstvo zemědělství ČR bylo detailně informováno o </w:t>
      </w:r>
      <w:r w:rsidR="00373D76">
        <w:rPr>
          <w:rFonts w:ascii="Arial Black" w:hAnsi="Arial Black"/>
          <w:sz w:val="18"/>
          <w:szCs w:val="18"/>
        </w:rPr>
        <w:t xml:space="preserve">skutečnosti, jak obce s necelým jedním stem obyvatel </w:t>
      </w:r>
      <w:r>
        <w:rPr>
          <w:rFonts w:ascii="Arial Black" w:hAnsi="Arial Black"/>
          <w:sz w:val="18"/>
          <w:szCs w:val="18"/>
        </w:rPr>
        <w:t xml:space="preserve">hospodaří s vodou, neboť to je co do počtu bezmála jedna polovina panelového domu v Praze. </w:t>
      </w:r>
      <w:r w:rsidR="00023101">
        <w:rPr>
          <w:rFonts w:ascii="Arial Black" w:hAnsi="Arial Black"/>
          <w:sz w:val="18"/>
          <w:szCs w:val="18"/>
        </w:rPr>
        <w:t xml:space="preserve">  </w:t>
      </w:r>
    </w:p>
    <w:p w:rsidR="00161A71" w:rsidRDefault="00D77D4D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lastRenderedPageBreak/>
        <w:t>Závěrem starosta poděkoval místostarostovi za vyplňování předmětného hlášení.</w:t>
      </w:r>
    </w:p>
    <w:p w:rsidR="00161A71" w:rsidRDefault="00161A71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D77D4D" w:rsidRPr="00105CD8" w:rsidRDefault="00D77D4D" w:rsidP="00D77D4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13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D77D4D" w:rsidRPr="00832CE5" w:rsidRDefault="00D77D4D" w:rsidP="00D77D4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Pr="00832CE5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 xml:space="preserve"> bere na vědomí informace starosty k doplnění údajů dle vyhlášky č. 428/2001 Sb., bez připomínek.</w:t>
      </w:r>
    </w:p>
    <w:p w:rsidR="00D77D4D" w:rsidRPr="00893A95" w:rsidRDefault="00D77D4D" w:rsidP="00D77D4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5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D77D4D" w:rsidRPr="00105CD8" w:rsidRDefault="00D77D4D" w:rsidP="00D77D4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13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161A71" w:rsidRDefault="00161A71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4C53D1" w:rsidRDefault="004C53D1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D77D4D" w:rsidRDefault="00D77D4D" w:rsidP="00D77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11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D77D4D" w:rsidRPr="00893A95" w:rsidRDefault="00D77D4D" w:rsidP="00D77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„Kontrola ze strany České inspekce životního prostření ….“</w:t>
      </w:r>
    </w:p>
    <w:p w:rsidR="004C53D1" w:rsidRDefault="004C53D1" w:rsidP="00D77D4D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D7654A" w:rsidRDefault="00D77D4D" w:rsidP="00D77D4D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>Starosta seznámil zastupitelstvo s ohsahem „Oznámení o zahájení kontroly“ ze strany České inspekce životního prostředí, oblastního inspektorátu Havlíčkův</w:t>
      </w:r>
      <w:r w:rsidR="00373D76">
        <w:rPr>
          <w:rFonts w:ascii="Arial Black" w:hAnsi="Arial Black"/>
          <w:noProof/>
          <w:sz w:val="18"/>
          <w:szCs w:val="18"/>
          <w:lang w:eastAsia="cs-CZ"/>
        </w:rPr>
        <w:t xml:space="preserve"> Brod</w:t>
      </w:r>
      <w:r w:rsidR="00D7654A">
        <w:rPr>
          <w:rFonts w:ascii="Arial Black" w:hAnsi="Arial Black"/>
          <w:noProof/>
          <w:sz w:val="18"/>
          <w:szCs w:val="18"/>
          <w:lang w:eastAsia="cs-CZ"/>
        </w:rPr>
        <w:t xml:space="preserve">, ze dne 15.7.2020, </w:t>
      </w:r>
      <w:r w:rsidR="004C53D1">
        <w:rPr>
          <w:rFonts w:ascii="Arial Black" w:hAnsi="Arial Black"/>
          <w:noProof/>
          <w:sz w:val="18"/>
          <w:szCs w:val="18"/>
          <w:lang w:eastAsia="cs-CZ"/>
        </w:rPr>
        <w:t xml:space="preserve">sp.zn. Č.j.: ČIZP/46/2020/4168, </w:t>
      </w:r>
      <w:r w:rsidR="00D7654A">
        <w:rPr>
          <w:rFonts w:ascii="Arial Black" w:hAnsi="Arial Black"/>
          <w:noProof/>
          <w:sz w:val="18"/>
          <w:szCs w:val="18"/>
          <w:lang w:eastAsia="cs-CZ"/>
        </w:rPr>
        <w:t>doručené na obecní úřad prostřednictvím datové schránky. Předmětem kontroly je ořez stromů na návsi, neboť rozsah zásahů</w:t>
      </w:r>
      <w:r w:rsidR="004C53D1">
        <w:rPr>
          <w:rFonts w:ascii="Arial Black" w:hAnsi="Arial Black"/>
          <w:noProof/>
          <w:sz w:val="18"/>
          <w:szCs w:val="18"/>
          <w:lang w:eastAsia="cs-CZ"/>
        </w:rPr>
        <w:t xml:space="preserve"> u</w:t>
      </w:r>
      <w:r w:rsidR="00D7654A">
        <w:rPr>
          <w:rFonts w:ascii="Arial Black" w:hAnsi="Arial Black"/>
          <w:noProof/>
          <w:sz w:val="18"/>
          <w:szCs w:val="18"/>
          <w:lang w:eastAsia="cs-CZ"/>
        </w:rPr>
        <w:t xml:space="preserve"> vybraných dřevin přesahuje postupy uvedené v arboristickém standardu SPPK A02 002:2015 Řez stromů. Informace požadované citovaným kontrolním orgánem byly obcí dne 29.7.2020 odeslány, a to jak datovou schránkou, tak přílohy prostřednictvím České pošty st.p.</w:t>
      </w:r>
    </w:p>
    <w:p w:rsidR="00161A71" w:rsidRDefault="00D7654A" w:rsidP="00D77D4D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>Z uvedeného oznámení vyplývá, že ze strany pracovníků ČIŽP bylo dne 13.7.2020 provedeno</w:t>
      </w:r>
      <w:r w:rsidR="00D77D4D">
        <w:rPr>
          <w:rFonts w:ascii="Arial Black" w:hAnsi="Arial Black"/>
          <w:noProof/>
          <w:sz w:val="18"/>
          <w:szCs w:val="18"/>
          <w:lang w:eastAsia="cs-CZ"/>
        </w:rPr>
        <w:t xml:space="preserve"> </w:t>
      </w:r>
      <w:r>
        <w:rPr>
          <w:rFonts w:ascii="Arial Black" w:hAnsi="Arial Black"/>
          <w:noProof/>
          <w:sz w:val="18"/>
          <w:szCs w:val="18"/>
          <w:lang w:eastAsia="cs-CZ"/>
        </w:rPr>
        <w:t xml:space="preserve">v obci místní šetření, o kterém nebyla obec informována. Požadované informace mohly být poskytnuty již při tomto šetření. </w:t>
      </w:r>
    </w:p>
    <w:p w:rsidR="00D7654A" w:rsidRDefault="00D7654A" w:rsidP="00D77D4D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 xml:space="preserve">Starosta konstatoval, že ořez stromů byl proveden v nezbytném rozsahu, kdy byly </w:t>
      </w:r>
      <w:r w:rsidR="004C53D1">
        <w:rPr>
          <w:rFonts w:ascii="Arial Black" w:hAnsi="Arial Black"/>
          <w:noProof/>
          <w:sz w:val="18"/>
          <w:szCs w:val="18"/>
          <w:lang w:eastAsia="cs-CZ"/>
        </w:rPr>
        <w:t>převážně</w:t>
      </w:r>
      <w:r>
        <w:rPr>
          <w:rFonts w:ascii="Arial Black" w:hAnsi="Arial Black"/>
          <w:noProof/>
          <w:sz w:val="18"/>
          <w:szCs w:val="18"/>
          <w:lang w:eastAsia="cs-CZ"/>
        </w:rPr>
        <w:t xml:space="preserve"> odstraněny prokazatelně suché větve, které bezprostředně </w:t>
      </w:r>
      <w:r w:rsidR="004C53D1">
        <w:rPr>
          <w:rFonts w:ascii="Arial Black" w:hAnsi="Arial Black"/>
          <w:noProof/>
          <w:sz w:val="18"/>
          <w:szCs w:val="18"/>
          <w:lang w:eastAsia="cs-CZ"/>
        </w:rPr>
        <w:t>ohrožovaly zejména život a zdraví osob, bohužel větve stromů nezasychaly v arboristickém standardu SPPK A02 002:2015.</w:t>
      </w:r>
    </w:p>
    <w:p w:rsidR="004C53D1" w:rsidRDefault="004C53D1" w:rsidP="00D77D4D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 xml:space="preserve">Starosta v závěru své odpovědi, dle zákona č. 106/1999 Sb., o svobodném přístupu k informacím, požádal ČIŽP, oblastní inspektorát Havlíčkův Brod, o poskytnutí informace na základě jakého podnětu bylo realizováno následné šetření.  </w:t>
      </w:r>
    </w:p>
    <w:p w:rsidR="004C53D1" w:rsidRDefault="0099727A" w:rsidP="00D77D4D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 xml:space="preserve">Dále starosta uvedl, že zaschlé stromy podél komunikace ve správě SÚS Kraje Vysočina, zejména ve směru od Herálce, které bezprostředně ohrožují život a zdraví osob, kompetentní orgány státní správy prakticky nezajímají. </w:t>
      </w:r>
    </w:p>
    <w:p w:rsidR="004C53D1" w:rsidRDefault="004C53D1" w:rsidP="00D77D4D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4C53D1" w:rsidRDefault="004C53D1" w:rsidP="00D77D4D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161A71" w:rsidRDefault="00161A71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4C53D1" w:rsidRPr="00105CD8" w:rsidRDefault="004C53D1" w:rsidP="004C53D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14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D22857" w:rsidRDefault="004C53D1" w:rsidP="004C53D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Pr="00832CE5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 xml:space="preserve"> se seznámilo s</w:t>
      </w:r>
      <w:r w:rsidR="00D22857">
        <w:rPr>
          <w:rFonts w:ascii="Arial Black" w:hAnsi="Arial Black"/>
          <w:color w:val="002060"/>
          <w:sz w:val="20"/>
          <w:szCs w:val="20"/>
        </w:rPr>
        <w:t xml:space="preserve"> obsahem oznámení o zahájení kontroly České inspekce životního prostřední, oblastní inspektorát Havlíčkův Brod, ze dne 15.7.2020, sp.zn. Č.j.: ČIŽP/46/2020/4168, dále s obsahem odpovědi starosty ze dne 29.7.2020, kdy k vlastnímu obsahu odpovědi nemá negativních připomínek.  </w:t>
      </w:r>
    </w:p>
    <w:p w:rsidR="004C53D1" w:rsidRPr="00832CE5" w:rsidRDefault="00D22857" w:rsidP="004C53D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</w:pPr>
      <w:r>
        <w:rPr>
          <w:rFonts w:ascii="Arial Black" w:hAnsi="Arial Black"/>
          <w:color w:val="002060"/>
          <w:sz w:val="20"/>
          <w:szCs w:val="20"/>
        </w:rPr>
        <w:t>Zastupitelstvo obce konstatuje, že ořez dřevin na návsi realizovaný od 21.3.2020 do 27.3.2020 firmou STAYFREE s.r.o., Zámostí 1155/27, 710 00 Ostrava,</w:t>
      </w:r>
      <w:r w:rsidR="004C53D1">
        <w:rPr>
          <w:rFonts w:ascii="Arial Black" w:hAnsi="Arial Black"/>
          <w:color w:val="002060"/>
          <w:sz w:val="20"/>
          <w:szCs w:val="20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>IČO: 07546912, byl u vybraných dřevin zaměřen zejména na odstranění prokazatelně suchýc</w:t>
      </w:r>
      <w:r w:rsidR="00373D76">
        <w:rPr>
          <w:rFonts w:ascii="Arial Black" w:hAnsi="Arial Black"/>
          <w:color w:val="002060"/>
          <w:sz w:val="20"/>
          <w:szCs w:val="20"/>
        </w:rPr>
        <w:t>h větví, kdy důvodem bylo zřejmé</w:t>
      </w:r>
      <w:r>
        <w:rPr>
          <w:rFonts w:ascii="Arial Black" w:hAnsi="Arial Black"/>
          <w:color w:val="002060"/>
          <w:sz w:val="20"/>
          <w:szCs w:val="20"/>
        </w:rPr>
        <w:t xml:space="preserve"> a bezprostřední ohrožení života, zdraví a majetku osob, obec postupovala v souladu se zákonem č. 114/1992 Sb., o ochraně přírody a krajiny. </w:t>
      </w:r>
      <w:r w:rsidR="004C53D1">
        <w:rPr>
          <w:rFonts w:ascii="Arial Black" w:hAnsi="Arial Black"/>
          <w:color w:val="002060"/>
          <w:sz w:val="20"/>
          <w:szCs w:val="20"/>
        </w:rPr>
        <w:t xml:space="preserve">  </w:t>
      </w:r>
      <w:r w:rsidR="004C53D1">
        <w:rPr>
          <w:rFonts w:ascii="Arial Black" w:hAnsi="Arial Black" w:cstheme="majorHAnsi"/>
          <w:color w:val="002060"/>
          <w:sz w:val="20"/>
          <w:szCs w:val="20"/>
        </w:rPr>
        <w:t xml:space="preserve"> </w:t>
      </w:r>
    </w:p>
    <w:p w:rsidR="004C53D1" w:rsidRPr="00893A95" w:rsidRDefault="0099727A" w:rsidP="004C53D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5</w:t>
      </w:r>
      <w:r w:rsidR="004C53D1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4C53D1" w:rsidRPr="00105CD8" w:rsidRDefault="004C53D1" w:rsidP="004C53D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</w:t>
      </w:r>
      <w:r w:rsidR="0099727A">
        <w:rPr>
          <w:rFonts w:ascii="Arial Black" w:hAnsi="Arial Black"/>
          <w:color w:val="002060"/>
          <w:sz w:val="20"/>
          <w:szCs w:val="20"/>
        </w:rPr>
        <w:t xml:space="preserve">ení č. 14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:rsidR="00161A71" w:rsidRDefault="00161A71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99727A" w:rsidRDefault="00BA7206" w:rsidP="00997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12</w:t>
      </w:r>
      <w:r w:rsidR="0099727A"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99727A" w:rsidRPr="00893A95" w:rsidRDefault="00BA7206" w:rsidP="00997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„Žádost o vyjádření k projektu stavby s názvem Reko VTL TU Herálec</w:t>
      </w:r>
      <w:r w:rsidR="0099727A">
        <w:rPr>
          <w:rFonts w:ascii="Arial Black" w:hAnsi="Arial Black"/>
          <w:color w:val="002060"/>
          <w:sz w:val="20"/>
          <w:szCs w:val="20"/>
        </w:rPr>
        <w:t xml:space="preserve"> ….“</w:t>
      </w:r>
    </w:p>
    <w:p w:rsidR="0099727A" w:rsidRDefault="00BA7206" w:rsidP="0099727A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>Starosta seznámil zastupitelstvo s osahem žádosti GridServices, s.r.o., Oddělení projektování plynovodů Pardubice, Dělnická 392, 530 03 Pardubice, ze dne 8.6.2020, o vyjádření k projektu stavby s názvem „Reko VTL TU Herálec“, kdy v rámci této stavby dojde k rekonstrukci stá</w:t>
      </w:r>
      <w:r w:rsidR="005543BD">
        <w:rPr>
          <w:rFonts w:ascii="Arial Black" w:hAnsi="Arial Black"/>
          <w:noProof/>
          <w:sz w:val="18"/>
          <w:szCs w:val="18"/>
          <w:lang w:eastAsia="cs-CZ"/>
        </w:rPr>
        <w:t xml:space="preserve">vajícího trasového uzávěru na vysokotlakém plynovodu s následným zajištěním TU „plovoucím oplocením“ o výšce 2m, </w:t>
      </w:r>
      <w:r>
        <w:rPr>
          <w:rFonts w:ascii="Arial Black" w:hAnsi="Arial Black"/>
          <w:noProof/>
          <w:sz w:val="18"/>
          <w:szCs w:val="18"/>
          <w:lang w:eastAsia="cs-CZ"/>
        </w:rPr>
        <w:t xml:space="preserve">a obsahem vyjádření obce ze dne 3.8.2020. </w:t>
      </w:r>
    </w:p>
    <w:p w:rsidR="005543BD" w:rsidRPr="00105CD8" w:rsidRDefault="005543BD" w:rsidP="005543B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15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5543BD" w:rsidRDefault="005543BD" w:rsidP="005543B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Pr="00832CE5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 xml:space="preserve"> se seznámilo s obsahem  žádosti </w:t>
      </w:r>
      <w:r w:rsidRPr="005543BD">
        <w:rPr>
          <w:rFonts w:ascii="Arial Black" w:hAnsi="Arial Black"/>
          <w:noProof/>
          <w:color w:val="002060"/>
          <w:sz w:val="20"/>
          <w:szCs w:val="20"/>
          <w:lang w:eastAsia="cs-CZ"/>
        </w:rPr>
        <w:t>GridServices, s.r.o., Oddělení projektování plynovodů Pardubice, Dělnická 392, 530 03 Pardubice, ze dne 8.6.2020, o vyjádření k projektu stavby s názvem „Reko VTL TU Herálec“,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přičemž shodně konstatuje, že</w:t>
      </w:r>
    </w:p>
    <w:p w:rsidR="005543BD" w:rsidRDefault="005543BD" w:rsidP="005543B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-na stavbou dotčených pozemcích p.č. 1574,1577 a 1575, K.ú. Skorkov u Herálce, obec nemá sítě technické infrastruktury,</w:t>
      </w:r>
    </w:p>
    <w:p w:rsidR="005543BD" w:rsidRDefault="005543BD" w:rsidP="005543B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-předmětné pozemky nejsou ve vlastnictví obce,</w:t>
      </w:r>
    </w:p>
    <w:p w:rsidR="005543BD" w:rsidRDefault="005543BD" w:rsidP="005543B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-stavbou nejsou dotčeny případné zájmy obce v této lokalitě.</w:t>
      </w:r>
    </w:p>
    <w:p w:rsidR="005543BD" w:rsidRPr="005543BD" w:rsidRDefault="005543BD" w:rsidP="005543B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5543BD" w:rsidRPr="00893A95" w:rsidRDefault="005543BD" w:rsidP="005543B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lastRenderedPageBreak/>
        <w:t>Výsledek hlasování : Pro: 5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5543BD" w:rsidRPr="00105CD8" w:rsidRDefault="005543BD" w:rsidP="005543B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</w:t>
      </w:r>
      <w:r w:rsidR="004B2DB4">
        <w:rPr>
          <w:rFonts w:ascii="Arial Black" w:hAnsi="Arial Black"/>
          <w:color w:val="002060"/>
          <w:sz w:val="20"/>
          <w:szCs w:val="20"/>
        </w:rPr>
        <w:t>ení č. 15</w:t>
      </w:r>
      <w:r>
        <w:rPr>
          <w:rFonts w:ascii="Arial Black" w:hAnsi="Arial Black"/>
          <w:color w:val="002060"/>
          <w:sz w:val="20"/>
          <w:szCs w:val="20"/>
        </w:rPr>
        <w:t xml:space="preserve">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:rsidR="0099727A" w:rsidRDefault="0099727A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5543BD" w:rsidRDefault="005543BD" w:rsidP="00554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13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5543BD" w:rsidRPr="00893A95" w:rsidRDefault="005543BD" w:rsidP="00554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„Diskuze, různé….“</w:t>
      </w:r>
    </w:p>
    <w:p w:rsidR="00161A71" w:rsidRDefault="005543BD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>a)</w:t>
      </w:r>
    </w:p>
    <w:p w:rsidR="005543BD" w:rsidRDefault="005543BD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 xml:space="preserve">Starosta informoval zastupitelstvo, že ve dnech 2.10.2020 a 3.10.2020 proběhnou </w:t>
      </w:r>
      <w:r w:rsidR="009A5E88">
        <w:rPr>
          <w:rFonts w:ascii="Arial Black" w:hAnsi="Arial Black"/>
          <w:noProof/>
          <w:sz w:val="18"/>
          <w:szCs w:val="18"/>
          <w:lang w:eastAsia="cs-CZ"/>
        </w:rPr>
        <w:t xml:space="preserve">„VOLBY DO ZASTUPITELSTEV KRAJŮ“,  seznámil zastupitelstvo s metodikou k volbám, kdy </w:t>
      </w:r>
    </w:p>
    <w:p w:rsidR="009A5E88" w:rsidRDefault="009A5E88" w:rsidP="009A5E88">
      <w:pPr>
        <w:pStyle w:val="Odstavecseseznamem"/>
        <w:numPr>
          <w:ilvl w:val="0"/>
          <w:numId w:val="43"/>
        </w:num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 xml:space="preserve">dne 3.8.2020 dle ust. § 15 odst. 1 písm. c) zákona č. 130/2000 Sb., o volbách do zastupitelstev krajů a o změně některých zákonů, vyhlášky č. 152/2000 Sb., o provedení některých ustanovení zákona č. 130/2000 Sb., o volbách do zastupitelstev krajů, </w:t>
      </w:r>
      <w:r w:rsidRPr="004B2DB4">
        <w:rPr>
          <w:rFonts w:ascii="Arial Black" w:hAnsi="Arial Black"/>
          <w:noProof/>
          <w:sz w:val="18"/>
          <w:szCs w:val="18"/>
          <w:u w:val="single"/>
          <w:lang w:eastAsia="cs-CZ"/>
        </w:rPr>
        <w:t xml:space="preserve">stanovil </w:t>
      </w:r>
      <w:r>
        <w:rPr>
          <w:rFonts w:ascii="Arial Black" w:hAnsi="Arial Black"/>
          <w:noProof/>
          <w:sz w:val="18"/>
          <w:szCs w:val="18"/>
          <w:lang w:eastAsia="cs-CZ"/>
        </w:rPr>
        <w:t xml:space="preserve">pro volební okrsek č. 1, Skorkov  29, </w:t>
      </w:r>
      <w:r w:rsidRPr="004B2DB4">
        <w:rPr>
          <w:rFonts w:ascii="Arial Black" w:hAnsi="Arial Black"/>
          <w:noProof/>
          <w:sz w:val="18"/>
          <w:szCs w:val="18"/>
          <w:u w:val="single"/>
          <w:lang w:eastAsia="cs-CZ"/>
        </w:rPr>
        <w:t xml:space="preserve">minimální počet členů OVK </w:t>
      </w:r>
      <w:r w:rsidR="004B2DB4">
        <w:rPr>
          <w:rFonts w:ascii="Arial Black" w:hAnsi="Arial Black"/>
          <w:noProof/>
          <w:sz w:val="18"/>
          <w:szCs w:val="18"/>
          <w:u w:val="single"/>
          <w:lang w:eastAsia="cs-CZ"/>
        </w:rPr>
        <w:t>- 4</w:t>
      </w:r>
      <w:r>
        <w:rPr>
          <w:rFonts w:ascii="Arial Black" w:hAnsi="Arial Black"/>
          <w:noProof/>
          <w:sz w:val="18"/>
          <w:szCs w:val="18"/>
          <w:lang w:eastAsia="cs-CZ"/>
        </w:rPr>
        <w:t>,</w:t>
      </w:r>
    </w:p>
    <w:p w:rsidR="009A5E88" w:rsidRDefault="009A5E88" w:rsidP="009A5E88">
      <w:pPr>
        <w:pStyle w:val="Odstavecseseznamem"/>
        <w:numPr>
          <w:ilvl w:val="0"/>
          <w:numId w:val="43"/>
        </w:num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 xml:space="preserve">dne 5.8.2020 dle ust. § 17 odst. 6 zákona č. 130/2000 Sb., o volbách do zastupitelstev krajů a o změně některých zákonů, vyhlášky č. 152/2000 Sb., o provedení některých ustanovení zákona č. 130/2000 Sb., o volbách do zastupitelstev krajů, </w:t>
      </w:r>
      <w:r w:rsidRPr="004B2DB4">
        <w:rPr>
          <w:rFonts w:ascii="Arial Black" w:hAnsi="Arial Black"/>
          <w:noProof/>
          <w:sz w:val="18"/>
          <w:szCs w:val="18"/>
          <w:u w:val="single"/>
          <w:lang w:eastAsia="cs-CZ"/>
        </w:rPr>
        <w:t>jmenoval zapisovatele okrskové volební komise</w:t>
      </w:r>
      <w:r>
        <w:rPr>
          <w:rFonts w:ascii="Arial Black" w:hAnsi="Arial Black"/>
          <w:noProof/>
          <w:sz w:val="18"/>
          <w:szCs w:val="18"/>
          <w:lang w:eastAsia="cs-CZ"/>
        </w:rPr>
        <w:t xml:space="preserve"> pro volební okrsek č. 1, Skorkov 29, paní Petru Fejtovou, </w:t>
      </w:r>
    </w:p>
    <w:p w:rsidR="009A5E88" w:rsidRDefault="009A5E88" w:rsidP="009A5E88">
      <w:pPr>
        <w:pStyle w:val="Odstavecseseznamem"/>
        <w:numPr>
          <w:ilvl w:val="0"/>
          <w:numId w:val="43"/>
        </w:num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 xml:space="preserve">dne 18.8.2020 dle ust. § 15 odst. 1 písm. f) zákona č. 130/2000 Sb., o volbách do zastupitelstev krajů a o změně některých zákonů, vyhlášky č. 152/2000 Sb., o provedení některých ustanovení zákona č. 130/2000 Sb., o volbách do zastupitelstev krajů, </w:t>
      </w:r>
      <w:r w:rsidRPr="004B2DB4">
        <w:rPr>
          <w:rFonts w:ascii="Arial Black" w:hAnsi="Arial Black"/>
          <w:noProof/>
          <w:sz w:val="18"/>
          <w:szCs w:val="18"/>
          <w:u w:val="single"/>
          <w:lang w:eastAsia="cs-CZ"/>
        </w:rPr>
        <w:t>poskytl informaci o počtu a sídle volebních okrsků každé volební straně</w:t>
      </w:r>
      <w:r>
        <w:rPr>
          <w:rFonts w:ascii="Arial Black" w:hAnsi="Arial Black"/>
          <w:noProof/>
          <w:sz w:val="18"/>
          <w:szCs w:val="18"/>
          <w:lang w:eastAsia="cs-CZ"/>
        </w:rPr>
        <w:t xml:space="preserve">, jejíž kandidátní listina byla zaregistrována, </w:t>
      </w:r>
    </w:p>
    <w:p w:rsidR="004B2DB4" w:rsidRPr="004B2DB4" w:rsidRDefault="004B2DB4" w:rsidP="004B2DB4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>dále seznámil zastupitelstvo se směrnicí Ministerstva vnitra ČR, Č.j. MV-94781-37/OV-2020, ze dne 10.8.2020, o zajištění pro</w:t>
      </w:r>
      <w:r w:rsidR="00373D76">
        <w:rPr>
          <w:rFonts w:ascii="Arial Black" w:hAnsi="Arial Black"/>
          <w:noProof/>
          <w:sz w:val="18"/>
          <w:szCs w:val="18"/>
          <w:lang w:eastAsia="cs-CZ"/>
        </w:rPr>
        <w:t>středků pro aktivaci hygienicko</w:t>
      </w:r>
      <w:r>
        <w:rPr>
          <w:rFonts w:ascii="Arial Black" w:hAnsi="Arial Black"/>
          <w:noProof/>
          <w:sz w:val="18"/>
          <w:szCs w:val="18"/>
          <w:lang w:eastAsia="cs-CZ"/>
        </w:rPr>
        <w:t>-protiepidemických opatření ve volbách do zastupitelstev krajů.</w:t>
      </w:r>
    </w:p>
    <w:p w:rsidR="004B2DB4" w:rsidRPr="00105CD8" w:rsidRDefault="004B2DB4" w:rsidP="004B2DB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16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4B2DB4" w:rsidRDefault="004B2DB4" w:rsidP="004B2DB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Pr="00832CE5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 xml:space="preserve">bere na vědomí informace starosty k zajištění voleb do zastupitelstev krajů ve dnech 2.10.2020 a 3.10.2020, bez připomínek. </w:t>
      </w:r>
    </w:p>
    <w:p w:rsidR="004B2DB4" w:rsidRPr="005543BD" w:rsidRDefault="004B2DB4" w:rsidP="004B2DB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Zajištění hygienicko-protiepidemických opatření dle směrnice MV ČR, č.j. MV-94781</w:t>
      </w:r>
      <w:r w:rsidR="003D5EF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-37/OV-2020, ze dne 10.8.2020, ukládá paní Jiřině Kocmanové. </w:t>
      </w:r>
    </w:p>
    <w:p w:rsidR="004B2DB4" w:rsidRPr="00893A95" w:rsidRDefault="004B2DB4" w:rsidP="004B2DB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5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4B2DB4" w:rsidRPr="00105CD8" w:rsidRDefault="004B2DB4" w:rsidP="004B2DB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</w:t>
      </w:r>
      <w:r w:rsidR="000D07EB">
        <w:rPr>
          <w:rFonts w:ascii="Arial Black" w:hAnsi="Arial Black"/>
          <w:color w:val="002060"/>
          <w:sz w:val="20"/>
          <w:szCs w:val="20"/>
        </w:rPr>
        <w:t xml:space="preserve">ení č. 16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:rsidR="00161A71" w:rsidRDefault="00161A71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161A71" w:rsidRDefault="00161A71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161A71" w:rsidRDefault="00CF3EDB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lastRenderedPageBreak/>
        <w:t>b)</w:t>
      </w:r>
    </w:p>
    <w:p w:rsidR="00CF3EDB" w:rsidRDefault="00CF3EDB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>SKORKOVSKÁ POUŤ 2020</w:t>
      </w:r>
    </w:p>
    <w:p w:rsidR="00161A71" w:rsidRDefault="00CF3EDB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>Starosta obce navhl zastupitelstvu každoročně pořádanou kulturně společenskou akci „Skorkovská pouť“</w:t>
      </w:r>
      <w:r w:rsidR="00373D76">
        <w:rPr>
          <w:rFonts w:ascii="Arial Black" w:hAnsi="Arial Black"/>
          <w:noProof/>
          <w:sz w:val="18"/>
          <w:szCs w:val="18"/>
          <w:lang w:eastAsia="cs-CZ"/>
        </w:rPr>
        <w:t>, původně plá</w:t>
      </w:r>
      <w:r>
        <w:rPr>
          <w:rFonts w:ascii="Arial Black" w:hAnsi="Arial Black"/>
          <w:noProof/>
          <w:sz w:val="18"/>
          <w:szCs w:val="18"/>
          <w:lang w:eastAsia="cs-CZ"/>
        </w:rPr>
        <w:t>novanou na víkend ve dnech 19. a 20.9.2020 v letošním roce nerealizovat, a to zejména s ohledem na „MIMOŘÁDNÉ OPATŘENÍ“ Ministerstva zdravotnictví ČR ze dne 19.8.2020, Č.j.: MZDR 15757/2020-28/MIN/KAN, kterým se nařizuje k ochraně obyvatelstva a prevenci nebezpečí vzniku a rozšíření onemocnění COVID-19</w:t>
      </w:r>
      <w:r w:rsidR="00373D76">
        <w:rPr>
          <w:rFonts w:ascii="Arial Black" w:hAnsi="Arial Black"/>
          <w:noProof/>
          <w:sz w:val="18"/>
          <w:szCs w:val="18"/>
          <w:lang w:eastAsia="cs-CZ"/>
        </w:rPr>
        <w:t>,</w:t>
      </w:r>
      <w:r>
        <w:rPr>
          <w:rFonts w:ascii="Arial Black" w:hAnsi="Arial Black"/>
          <w:noProof/>
          <w:sz w:val="18"/>
          <w:szCs w:val="18"/>
          <w:lang w:eastAsia="cs-CZ"/>
        </w:rPr>
        <w:t xml:space="preserve"> způsobené novým koronavirem SARS CoV-2 mimořádné opatření od 1.9.2020 do odvolání </w:t>
      </w:r>
      <w:r w:rsidR="000D07EB">
        <w:rPr>
          <w:rFonts w:ascii="Arial Black" w:hAnsi="Arial Black"/>
          <w:noProof/>
          <w:sz w:val="18"/>
          <w:szCs w:val="18"/>
          <w:lang w:eastAsia="cs-CZ"/>
        </w:rPr>
        <w:t>pohyb a pobyt bez ochranných prostředků dýchacích cest. Dále poukázal na „MIMOŘÁDNÉ OPATŘENÍ“ Ministerstva zdravotnictví ČR ze dne 19.8.2020, Č.j.: MZDR 15757/2020-27/MIN/KAN, kterým se nařizuje k ochraně obyvatelstva a prevenci nebezpečí vzniku a rozšíření onemocnění COVID-19 způsobené novým koronavirem SARS CoV-2 mimořádné opatření od 1.9.2020 do odvolání, kterým se zakazují nebo omezují slavnosti, divadelní a filmová představení, sportovní a jiná shromáždění a trhy …</w:t>
      </w:r>
    </w:p>
    <w:p w:rsidR="000D07EB" w:rsidRDefault="000D07EB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0D07EB" w:rsidRPr="00105CD8" w:rsidRDefault="000D07EB" w:rsidP="000D07E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17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0D07EB" w:rsidRPr="000D07EB" w:rsidRDefault="000D07EB" w:rsidP="000D07E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Pr="00832CE5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 xml:space="preserve"> rozhodlo, že každoroční kulturně společenská akce „Skorkovská pouť“, původně plánovaná v termínu 19. a 20.9.2020, nebude ze strany obce pořádána, a to zejména s ohledem na „MIMOŘÁDNÁ OPATŘENÍ“ Ministerstva zdravotnictví ČR </w:t>
      </w:r>
      <w:r w:rsidRPr="000D07EB">
        <w:rPr>
          <w:rFonts w:ascii="Arial Black" w:hAnsi="Arial Black"/>
          <w:noProof/>
          <w:color w:val="002060"/>
          <w:sz w:val="20"/>
          <w:szCs w:val="20"/>
          <w:lang w:eastAsia="cs-CZ"/>
        </w:rPr>
        <w:t>k ochraně obyvatelstva a prevenci nebezpečí vzniku a rozšíření onemocnění COVID-19 způsobené novým koro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navirem SARS CoV-2 platná </w:t>
      </w:r>
      <w:r w:rsidRPr="000D07EB">
        <w:rPr>
          <w:rFonts w:ascii="Arial Black" w:hAnsi="Arial Black"/>
          <w:noProof/>
          <w:color w:val="002060"/>
          <w:sz w:val="20"/>
          <w:szCs w:val="20"/>
          <w:lang w:eastAsia="cs-CZ"/>
        </w:rPr>
        <w:t>od 1.9.2020 do odvolání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.</w:t>
      </w:r>
    </w:p>
    <w:p w:rsidR="000D07EB" w:rsidRPr="00893A95" w:rsidRDefault="000D07EB" w:rsidP="000D07E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5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0D07EB" w:rsidRPr="00105CD8" w:rsidRDefault="000D07EB" w:rsidP="000D07E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Usnesení č. 17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:rsidR="00A5194B" w:rsidRPr="002C401C" w:rsidRDefault="005543BD" w:rsidP="002C401C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 xml:space="preserve"> </w:t>
      </w:r>
    </w:p>
    <w:p w:rsidR="00A5194B" w:rsidRDefault="00153173" w:rsidP="0015317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>Předsedající starosta ukončil zasedání Zastu</w:t>
      </w:r>
      <w:r w:rsidR="003D5EF9">
        <w:rPr>
          <w:rFonts w:ascii="Arial Black" w:hAnsi="Arial Black"/>
          <w:noProof/>
          <w:sz w:val="18"/>
          <w:szCs w:val="18"/>
          <w:lang w:eastAsia="cs-CZ"/>
        </w:rPr>
        <w:t>pitelstva obce Skorkov dne 20.8.2020 ve 21.20</w:t>
      </w:r>
      <w:r>
        <w:rPr>
          <w:rFonts w:ascii="Arial Black" w:hAnsi="Arial Black"/>
          <w:noProof/>
          <w:sz w:val="18"/>
          <w:szCs w:val="18"/>
          <w:lang w:eastAsia="cs-CZ"/>
        </w:rPr>
        <w:t xml:space="preserve"> hodin.</w:t>
      </w:r>
    </w:p>
    <w:p w:rsidR="00153173" w:rsidRPr="002E18E3" w:rsidRDefault="00153173" w:rsidP="00153173">
      <w:pPr>
        <w:jc w:val="both"/>
        <w:rPr>
          <w:rFonts w:ascii="Arial Black" w:hAnsi="Arial Black"/>
          <w:noProof/>
          <w:sz w:val="18"/>
          <w:szCs w:val="18"/>
          <w:u w:val="single"/>
          <w:lang w:eastAsia="cs-CZ"/>
        </w:rPr>
      </w:pPr>
      <w:r w:rsidRPr="002E18E3">
        <w:rPr>
          <w:rFonts w:ascii="Arial Black" w:hAnsi="Arial Black"/>
          <w:noProof/>
          <w:sz w:val="18"/>
          <w:szCs w:val="18"/>
          <w:u w:val="single"/>
          <w:lang w:eastAsia="cs-CZ"/>
        </w:rPr>
        <w:t>Přílohy k zápisu :</w:t>
      </w:r>
    </w:p>
    <w:p w:rsidR="00153173" w:rsidRDefault="00153173" w:rsidP="00153173">
      <w:pPr>
        <w:pStyle w:val="Odstavecseseznamem"/>
        <w:numPr>
          <w:ilvl w:val="0"/>
          <w:numId w:val="38"/>
        </w:num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>Prezenční listina.</w:t>
      </w:r>
    </w:p>
    <w:p w:rsidR="00153173" w:rsidRDefault="000D07EB" w:rsidP="00153173">
      <w:pPr>
        <w:pStyle w:val="Odstavecseseznamem"/>
        <w:numPr>
          <w:ilvl w:val="0"/>
          <w:numId w:val="38"/>
        </w:num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>Rozpočtové opatření č. 2/2/2020 ze dne 15.06.2020</w:t>
      </w:r>
      <w:r w:rsidR="00153173">
        <w:rPr>
          <w:rFonts w:ascii="Arial Black" w:hAnsi="Arial Black"/>
          <w:noProof/>
          <w:sz w:val="18"/>
          <w:szCs w:val="18"/>
          <w:lang w:eastAsia="cs-CZ"/>
        </w:rPr>
        <w:t>.</w:t>
      </w:r>
    </w:p>
    <w:p w:rsidR="00153173" w:rsidRDefault="000D07EB" w:rsidP="00153173">
      <w:pPr>
        <w:pStyle w:val="Odstavecseseznamem"/>
        <w:numPr>
          <w:ilvl w:val="0"/>
          <w:numId w:val="38"/>
        </w:num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>Rozpočtové opatření č. 3/3/2020 ze dne 16.06.</w:t>
      </w:r>
      <w:r w:rsidR="00153173">
        <w:rPr>
          <w:rFonts w:ascii="Arial Black" w:hAnsi="Arial Black"/>
          <w:noProof/>
          <w:sz w:val="18"/>
          <w:szCs w:val="18"/>
          <w:lang w:eastAsia="cs-CZ"/>
        </w:rPr>
        <w:t>2020.</w:t>
      </w:r>
    </w:p>
    <w:p w:rsidR="00153173" w:rsidRDefault="00E71A5C" w:rsidP="00153173">
      <w:pPr>
        <w:pStyle w:val="Odstavecseseznamem"/>
        <w:numPr>
          <w:ilvl w:val="0"/>
          <w:numId w:val="38"/>
        </w:num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>Rozpočtové opatření č. 4/4/2020 ze dne 23.06.2020.</w:t>
      </w:r>
    </w:p>
    <w:p w:rsidR="00A5194B" w:rsidRPr="00E71A5C" w:rsidRDefault="002E18E3" w:rsidP="002E18E3">
      <w:pPr>
        <w:pStyle w:val="Odstavecseseznamem"/>
        <w:numPr>
          <w:ilvl w:val="0"/>
          <w:numId w:val="38"/>
        </w:numPr>
        <w:jc w:val="both"/>
        <w:rPr>
          <w:rFonts w:ascii="Arial Black" w:hAnsi="Arial Black"/>
          <w:noProof/>
          <w:sz w:val="18"/>
          <w:szCs w:val="18"/>
          <w:lang w:eastAsia="cs-CZ"/>
        </w:rPr>
      </w:pPr>
      <w:r w:rsidRPr="00E71A5C">
        <w:rPr>
          <w:rFonts w:ascii="Arial Black" w:hAnsi="Arial Black"/>
          <w:sz w:val="18"/>
          <w:szCs w:val="18"/>
        </w:rPr>
        <w:t>Obecně zá</w:t>
      </w:r>
      <w:r w:rsidR="00E71A5C" w:rsidRPr="00E71A5C">
        <w:rPr>
          <w:rFonts w:ascii="Arial Black" w:hAnsi="Arial Black"/>
          <w:sz w:val="18"/>
          <w:szCs w:val="18"/>
        </w:rPr>
        <w:t>vazná vyhláška obce Skorkov č. 2</w:t>
      </w:r>
      <w:r w:rsidRPr="00E71A5C">
        <w:rPr>
          <w:rFonts w:ascii="Arial Black" w:hAnsi="Arial Black"/>
          <w:sz w:val="18"/>
          <w:szCs w:val="18"/>
        </w:rPr>
        <w:t>/20</w:t>
      </w:r>
      <w:r w:rsidR="00E71A5C" w:rsidRPr="00E71A5C">
        <w:rPr>
          <w:rFonts w:ascii="Arial Black" w:hAnsi="Arial Black"/>
          <w:sz w:val="18"/>
          <w:szCs w:val="18"/>
        </w:rPr>
        <w:t>20, o místním poplatku ze psů.</w:t>
      </w:r>
      <w:r w:rsidRPr="00E71A5C">
        <w:rPr>
          <w:rFonts w:ascii="Arial Black" w:hAnsi="Arial Black"/>
          <w:sz w:val="18"/>
          <w:szCs w:val="18"/>
        </w:rPr>
        <w:t xml:space="preserve"> </w:t>
      </w:r>
      <w:r w:rsidR="00E71A5C">
        <w:rPr>
          <w:rFonts w:ascii="Arial Black" w:hAnsi="Arial Black"/>
          <w:sz w:val="18"/>
          <w:szCs w:val="18"/>
        </w:rPr>
        <w:t xml:space="preserve"> </w:t>
      </w:r>
    </w:p>
    <w:p w:rsidR="002E18E3" w:rsidRDefault="002E18E3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>Zápis ze zasedání zastupitelstva byl vy</w:t>
      </w:r>
      <w:r w:rsidR="00373D76">
        <w:rPr>
          <w:rFonts w:ascii="Arial Black" w:hAnsi="Arial Black"/>
          <w:noProof/>
          <w:sz w:val="18"/>
          <w:szCs w:val="18"/>
          <w:lang w:eastAsia="cs-CZ"/>
        </w:rPr>
        <w:t>hotoven v jeho průběhu dne 20.08</w:t>
      </w:r>
      <w:r>
        <w:rPr>
          <w:rFonts w:ascii="Arial Black" w:hAnsi="Arial Black"/>
          <w:noProof/>
          <w:sz w:val="18"/>
          <w:szCs w:val="18"/>
          <w:lang w:eastAsia="cs-CZ"/>
        </w:rPr>
        <w:t>.2020.</w:t>
      </w:r>
    </w:p>
    <w:p w:rsidR="00E71A5C" w:rsidRDefault="00E71A5C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2E18E3" w:rsidRDefault="002E18E3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lastRenderedPageBreak/>
        <w:t>Zapisovatel :</w:t>
      </w:r>
    </w:p>
    <w:p w:rsidR="002E18E3" w:rsidRDefault="00E71A5C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>Paní Martina Kistlerová, zastupitelka</w:t>
      </w:r>
      <w:r w:rsidR="002E18E3">
        <w:rPr>
          <w:rFonts w:ascii="Arial Black" w:hAnsi="Arial Black"/>
          <w:noProof/>
          <w:sz w:val="18"/>
          <w:szCs w:val="18"/>
          <w:lang w:eastAsia="cs-CZ"/>
        </w:rPr>
        <w:t xml:space="preserve">       </w:t>
      </w:r>
      <w:r>
        <w:rPr>
          <w:rFonts w:ascii="Arial Black" w:hAnsi="Arial Black"/>
          <w:noProof/>
          <w:sz w:val="18"/>
          <w:szCs w:val="18"/>
          <w:lang w:eastAsia="cs-CZ"/>
        </w:rPr>
        <w:t xml:space="preserve">        </w:t>
      </w:r>
      <w:r w:rsidR="002E18E3">
        <w:rPr>
          <w:rFonts w:ascii="Arial Black" w:hAnsi="Arial Black"/>
          <w:noProof/>
          <w:sz w:val="18"/>
          <w:szCs w:val="18"/>
          <w:lang w:eastAsia="cs-CZ"/>
        </w:rPr>
        <w:t xml:space="preserve">  </w:t>
      </w:r>
      <w:r>
        <w:rPr>
          <w:rFonts w:ascii="Arial Black" w:hAnsi="Arial Black"/>
          <w:noProof/>
          <w:sz w:val="18"/>
          <w:szCs w:val="18"/>
          <w:lang w:eastAsia="cs-CZ"/>
        </w:rPr>
        <w:t xml:space="preserve">  …………………….. 20.08.2020 ve 21.40</w:t>
      </w:r>
      <w:r w:rsidR="002E18E3">
        <w:rPr>
          <w:rFonts w:ascii="Arial Black" w:hAnsi="Arial Black"/>
          <w:noProof/>
          <w:sz w:val="18"/>
          <w:szCs w:val="18"/>
          <w:lang w:eastAsia="cs-CZ"/>
        </w:rPr>
        <w:t xml:space="preserve"> hodin</w:t>
      </w:r>
    </w:p>
    <w:p w:rsidR="002E18E3" w:rsidRDefault="002E18E3" w:rsidP="002E18E3">
      <w:pPr>
        <w:jc w:val="both"/>
        <w:rPr>
          <w:rFonts w:ascii="Arial Black" w:hAnsi="Arial Black"/>
          <w:noProof/>
          <w:sz w:val="18"/>
          <w:szCs w:val="18"/>
          <w:u w:val="single"/>
          <w:lang w:eastAsia="cs-CZ"/>
        </w:rPr>
      </w:pPr>
      <w:r w:rsidRPr="002E18E3">
        <w:rPr>
          <w:rFonts w:ascii="Arial Black" w:hAnsi="Arial Black"/>
          <w:noProof/>
          <w:sz w:val="18"/>
          <w:szCs w:val="18"/>
          <w:u w:val="single"/>
          <w:lang w:eastAsia="cs-CZ"/>
        </w:rPr>
        <w:t>Ověřovatelé zápisu :</w:t>
      </w:r>
    </w:p>
    <w:p w:rsidR="002E18E3" w:rsidRPr="002E18E3" w:rsidRDefault="002E18E3" w:rsidP="002E18E3">
      <w:pPr>
        <w:jc w:val="both"/>
        <w:rPr>
          <w:rFonts w:ascii="Arial Black" w:hAnsi="Arial Black"/>
          <w:noProof/>
          <w:sz w:val="18"/>
          <w:szCs w:val="18"/>
          <w:u w:val="single"/>
          <w:lang w:eastAsia="cs-CZ"/>
        </w:rPr>
      </w:pPr>
    </w:p>
    <w:p w:rsidR="002E18E3" w:rsidRDefault="002E18E3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>Paní Mgr. Jana Nováková, zastupitelka                …………………….. 2</w:t>
      </w:r>
      <w:r w:rsidR="00E71A5C">
        <w:rPr>
          <w:rFonts w:ascii="Arial Black" w:hAnsi="Arial Black"/>
          <w:noProof/>
          <w:sz w:val="18"/>
          <w:szCs w:val="18"/>
          <w:lang w:eastAsia="cs-CZ"/>
        </w:rPr>
        <w:t>0.08.2020 ve 21.40</w:t>
      </w:r>
      <w:r>
        <w:rPr>
          <w:rFonts w:ascii="Arial Black" w:hAnsi="Arial Black"/>
          <w:noProof/>
          <w:sz w:val="18"/>
          <w:szCs w:val="18"/>
          <w:lang w:eastAsia="cs-CZ"/>
        </w:rPr>
        <w:t xml:space="preserve"> hodin</w:t>
      </w:r>
    </w:p>
    <w:p w:rsidR="002E18E3" w:rsidRDefault="002E18E3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2E18E3" w:rsidRDefault="00E71A5C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>Paní Jiřina Kocmanová</w:t>
      </w:r>
      <w:r w:rsidR="002E18E3">
        <w:rPr>
          <w:rFonts w:ascii="Arial Black" w:hAnsi="Arial Black"/>
          <w:noProof/>
          <w:sz w:val="18"/>
          <w:szCs w:val="18"/>
          <w:lang w:eastAsia="cs-CZ"/>
        </w:rPr>
        <w:t xml:space="preserve">, zastupitelka   </w:t>
      </w:r>
      <w:r>
        <w:rPr>
          <w:rFonts w:ascii="Arial Black" w:hAnsi="Arial Black"/>
          <w:noProof/>
          <w:sz w:val="18"/>
          <w:szCs w:val="18"/>
          <w:lang w:eastAsia="cs-CZ"/>
        </w:rPr>
        <w:t xml:space="preserve">                …………………….. 20.08.2020 ve 21.40</w:t>
      </w:r>
      <w:r w:rsidR="002E18E3">
        <w:rPr>
          <w:rFonts w:ascii="Arial Black" w:hAnsi="Arial Black"/>
          <w:noProof/>
          <w:sz w:val="18"/>
          <w:szCs w:val="18"/>
          <w:lang w:eastAsia="cs-CZ"/>
        </w:rPr>
        <w:t xml:space="preserve"> hodin</w:t>
      </w:r>
    </w:p>
    <w:p w:rsidR="002E18E3" w:rsidRDefault="002E18E3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2E18E3" w:rsidRDefault="002E18E3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>Starosta obce :</w:t>
      </w:r>
    </w:p>
    <w:p w:rsidR="002E18E3" w:rsidRDefault="002E18E3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2E18E3" w:rsidRDefault="002E18E3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 xml:space="preserve">Pan Bc. Jaroslav Fejt                                       </w:t>
      </w:r>
      <w:r w:rsidR="00E71A5C">
        <w:rPr>
          <w:rFonts w:ascii="Arial Black" w:hAnsi="Arial Black"/>
          <w:noProof/>
          <w:sz w:val="18"/>
          <w:szCs w:val="18"/>
          <w:lang w:eastAsia="cs-CZ"/>
        </w:rPr>
        <w:t xml:space="preserve">     …………………….. 20.08.2020 ve 21</w:t>
      </w:r>
      <w:r>
        <w:rPr>
          <w:rFonts w:ascii="Arial Black" w:hAnsi="Arial Black"/>
          <w:noProof/>
          <w:sz w:val="18"/>
          <w:szCs w:val="18"/>
          <w:lang w:eastAsia="cs-CZ"/>
        </w:rPr>
        <w:t>.45 hodin</w:t>
      </w:r>
    </w:p>
    <w:p w:rsidR="002E18E3" w:rsidRDefault="002E18E3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662324" w:rsidRDefault="00662324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662324" w:rsidRDefault="00662324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662324" w:rsidRDefault="00662324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662324" w:rsidRDefault="00662324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662324" w:rsidRDefault="00662324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662324" w:rsidRDefault="00662324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662324" w:rsidRDefault="00662324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662324" w:rsidRDefault="00662324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662324" w:rsidRDefault="00662324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662324" w:rsidRDefault="00662324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662324" w:rsidRDefault="00662324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662324" w:rsidRDefault="00662324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662324" w:rsidRDefault="00662324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662324" w:rsidRDefault="00662324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662324" w:rsidRDefault="00662324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662324" w:rsidRDefault="00662324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5543BD" w:rsidRDefault="005543BD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sectPr w:rsidR="005543BD" w:rsidSect="00645A2B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4B3" w:rsidRDefault="006F14B3" w:rsidP="00C0427E">
      <w:pPr>
        <w:spacing w:after="0" w:line="240" w:lineRule="auto"/>
      </w:pPr>
      <w:r>
        <w:separator/>
      </w:r>
    </w:p>
  </w:endnote>
  <w:endnote w:type="continuationSeparator" w:id="1">
    <w:p w:rsidR="006F14B3" w:rsidRDefault="006F14B3" w:rsidP="00C0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LuzSans-Book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2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Bookman Demi">
    <w:altName w:val="Bookman Old Style"/>
    <w:charset w:val="EE"/>
    <w:family w:val="roman"/>
    <w:pitch w:val="variable"/>
    <w:sig w:usb0="00000001" w:usb1="00000000" w:usb2="00000000" w:usb3="00000000" w:csb0="00000093" w:csb1="00000000"/>
  </w:font>
  <w:font w:name="Arial Rounded MT Bold">
    <w:altName w:val="LuzSans-Book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27A" w:rsidRDefault="0099727A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27A" w:rsidRDefault="0099727A" w:rsidP="00085922">
    <w:pPr>
      <w:pStyle w:val="Zpat"/>
      <w:pBdr>
        <w:top w:val="single" w:sz="4" w:space="1" w:color="A5A5A5" w:themeColor="background1" w:themeShade="A5"/>
      </w:pBdr>
      <w:rPr>
        <w:color w:val="7F7F7F" w:themeColor="background1" w:themeShade="7F"/>
      </w:rPr>
    </w:pPr>
    <w:r>
      <w:rPr>
        <w:color w:val="7F7F7F" w:themeColor="background1" w:themeShade="7F"/>
      </w:rPr>
      <w:t>Kontakt: Obecní úřad Skorkov, Skorkov 29, 582 53 Štoky, IČO: 00580066, DIČ  CZ00580066</w:t>
    </w:r>
  </w:p>
  <w:p w:rsidR="0099727A" w:rsidRPr="00085922" w:rsidRDefault="0099727A" w:rsidP="00085922">
    <w:pPr>
      <w:pStyle w:val="Zpat"/>
    </w:pPr>
    <w:r>
      <w:rPr>
        <w:color w:val="7F7F7F" w:themeColor="background1" w:themeShade="7F"/>
      </w:rPr>
      <w:t xml:space="preserve">tel. 775 660 883, </w:t>
    </w:r>
    <w:hyperlink r:id="rId1" w:history="1">
      <w:r w:rsidRPr="00C02DBC">
        <w:rPr>
          <w:rStyle w:val="Hypertextovodkaz"/>
        </w:rPr>
        <w:t>obecskorkov@centrum.cz</w:t>
      </w:r>
    </w:hyperlink>
    <w:r>
      <w:rPr>
        <w:color w:val="5B9BD5" w:themeColor="accent1"/>
      </w:rPr>
      <w:t xml:space="preserve">; </w:t>
    </w:r>
    <w:hyperlink r:id="rId2" w:history="1">
      <w:r w:rsidRPr="00B407EA">
        <w:rPr>
          <w:rStyle w:val="Hypertextovodkaz"/>
        </w:rPr>
        <w:t>www.e-deska.cz/skorkov/</w:t>
      </w:r>
    </w:hyperlink>
    <w:r>
      <w:rPr>
        <w:color w:val="5B9BD5" w:themeColor="accent1"/>
      </w:rPr>
      <w:t xml:space="preserve">                                           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 w:rsidR="00D96E4F" w:rsidRPr="00D96E4F"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 w:rsidR="00D96E4F" w:rsidRPr="00D96E4F">
      <w:rPr>
        <w:rFonts w:eastAsiaTheme="minorEastAsia"/>
        <w:color w:val="5B9BD5" w:themeColor="accent1"/>
        <w:sz w:val="20"/>
        <w:szCs w:val="20"/>
      </w:rPr>
      <w:fldChar w:fldCharType="separate"/>
    </w:r>
    <w:r w:rsidR="0002723F" w:rsidRPr="0002723F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16</w:t>
    </w:r>
    <w:r w:rsidR="00D96E4F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4B3" w:rsidRDefault="006F14B3" w:rsidP="00C0427E">
      <w:pPr>
        <w:spacing w:after="0" w:line="240" w:lineRule="auto"/>
      </w:pPr>
      <w:r>
        <w:separator/>
      </w:r>
    </w:p>
  </w:footnote>
  <w:footnote w:type="continuationSeparator" w:id="1">
    <w:p w:rsidR="006F14B3" w:rsidRDefault="006F14B3" w:rsidP="00C0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27A" w:rsidRPr="002B05B5" w:rsidRDefault="00D96E4F">
    <w:pPr>
      <w:pStyle w:val="Zhlav"/>
      <w:rPr>
        <w:rFonts w:ascii="2U" w:hAnsi="2U"/>
      </w:rPr>
    </w:pPr>
    <w:r w:rsidRPr="00D96E4F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4099" type="#_x0000_t202" style="position:absolute;margin-left:127pt;margin-top:46.1pt;width:166.5pt;height:34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" fillcolor="white [3201]" stroked="f" strokeweight=".5pt">
          <v:textbox>
            <w:txbxContent>
              <w:p w:rsidR="0099727A" w:rsidRDefault="0099727A">
                <w:pPr>
                  <w:rPr>
                    <w:b/>
                    <w:sz w:val="32"/>
                    <w:szCs w:val="32"/>
                  </w:rPr>
                </w:pPr>
                <w:r>
                  <w:rPr>
                    <w:b/>
                    <w:sz w:val="32"/>
                    <w:szCs w:val="32"/>
                  </w:rPr>
                  <w:t>Kraj Vysočina</w:t>
                </w:r>
              </w:p>
              <w:p w:rsidR="0099727A" w:rsidRPr="00A56A83" w:rsidRDefault="0099727A">
                <w:pPr>
                  <w:rPr>
                    <w:b/>
                    <w:sz w:val="32"/>
                    <w:szCs w:val="32"/>
                  </w:rPr>
                </w:pPr>
              </w:p>
            </w:txbxContent>
          </v:textbox>
        </v:shape>
      </w:pict>
    </w:r>
    <w:r w:rsidRPr="00D96E4F">
      <w:rPr>
        <w:noProof/>
        <w:lang w:eastAsia="cs-CZ"/>
      </w:rPr>
      <w:pict>
        <v:shape id="Textové pole 2" o:spid="_x0000_s4098" type="#_x0000_t202" style="position:absolute;margin-left:124.5pt;margin-top:-2.4pt;width:340pt;height:61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" fillcolor="white [3201]" stroked="f" strokeweight=".5pt">
          <v:textbox>
            <w:txbxContent>
              <w:p w:rsidR="0099727A" w:rsidRPr="000A3CD5" w:rsidRDefault="0099727A">
                <w:pPr>
                  <w:rPr>
                    <w:rFonts w:ascii="ITC Bookman Demi" w:hAnsi="ITC Bookman Demi"/>
                    <w:b/>
                    <w:color w:val="000000" w:themeColor="text1"/>
                    <w:sz w:val="72"/>
                    <w:szCs w:val="72"/>
                  </w:rPr>
                </w:pPr>
                <w:r w:rsidRPr="000A3CD5">
                  <w:rPr>
                    <w:rFonts w:ascii="ITC Bookman Demi" w:hAnsi="ITC Bookman Demi"/>
                    <w:b/>
                    <w:color w:val="000000" w:themeColor="text1"/>
                    <w:sz w:val="72"/>
                    <w:szCs w:val="72"/>
                  </w:rPr>
                  <w:t>OBEC SKORKOV</w:t>
                </w:r>
              </w:p>
              <w:p w:rsidR="0099727A" w:rsidRPr="00592737" w:rsidRDefault="0099727A">
                <w:pPr>
                  <w:rPr>
                    <w:rFonts w:ascii="Arial Rounded MT Bold" w:hAnsi="Arial Rounded MT Bold"/>
                    <w:b/>
                    <w:color w:val="000000" w:themeColor="text1"/>
                    <w:sz w:val="72"/>
                    <w:szCs w:val="72"/>
                  </w:rPr>
                </w:pPr>
              </w:p>
            </w:txbxContent>
          </v:textbox>
        </v:shape>
      </w:pict>
    </w:r>
    <w:r w:rsidR="0099727A">
      <w:rPr>
        <w:noProof/>
        <w:lang w:eastAsia="cs-CZ"/>
      </w:rPr>
      <w:drawing>
        <wp:inline distT="0" distB="0" distL="0" distR="0">
          <wp:extent cx="1461600" cy="1098000"/>
          <wp:effectExtent l="0" t="0" r="5715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ob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727A" w:rsidRDefault="0099727A">
    <w:pPr>
      <w:pStyle w:val="Zhlav"/>
    </w:pPr>
  </w:p>
  <w:p w:rsidR="0099727A" w:rsidRDefault="0099727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E02"/>
    <w:multiLevelType w:val="hybridMultilevel"/>
    <w:tmpl w:val="D1B80640"/>
    <w:lvl w:ilvl="0" w:tplc="4686FF0A">
      <w:start w:val="1"/>
      <w:numFmt w:val="lowerLetter"/>
      <w:lvlText w:val="%1)"/>
      <w:lvlJc w:val="left"/>
      <w:pPr>
        <w:ind w:left="720" w:hanging="360"/>
      </w:pPr>
      <w:rPr>
        <w:rFonts w:ascii="Arial Black" w:eastAsiaTheme="minorHAnsi" w:hAnsi="Arial Black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D2BC2"/>
    <w:multiLevelType w:val="hybridMultilevel"/>
    <w:tmpl w:val="9A4AA7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54E5F"/>
    <w:multiLevelType w:val="hybridMultilevel"/>
    <w:tmpl w:val="8F5087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44C75"/>
    <w:multiLevelType w:val="hybridMultilevel"/>
    <w:tmpl w:val="CCE2A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83F8E"/>
    <w:multiLevelType w:val="hybridMultilevel"/>
    <w:tmpl w:val="D6CCEB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5436C2"/>
    <w:multiLevelType w:val="hybridMultilevel"/>
    <w:tmpl w:val="E84E8306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>
    <w:nsid w:val="18EC4205"/>
    <w:multiLevelType w:val="hybridMultilevel"/>
    <w:tmpl w:val="D9820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5338E"/>
    <w:multiLevelType w:val="hybridMultilevel"/>
    <w:tmpl w:val="52FE49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17AA0"/>
    <w:multiLevelType w:val="hybridMultilevel"/>
    <w:tmpl w:val="B2CA6E42"/>
    <w:lvl w:ilvl="0" w:tplc="8B4C5AA4">
      <w:numFmt w:val="bullet"/>
      <w:lvlText w:val="-"/>
      <w:lvlJc w:val="left"/>
      <w:pPr>
        <w:ind w:left="1140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E8B6DFF"/>
    <w:multiLevelType w:val="hybridMultilevel"/>
    <w:tmpl w:val="72F808B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77869"/>
    <w:multiLevelType w:val="hybridMultilevel"/>
    <w:tmpl w:val="9ACC2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70F0D"/>
    <w:multiLevelType w:val="hybridMultilevel"/>
    <w:tmpl w:val="312A95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0B0675"/>
    <w:multiLevelType w:val="hybridMultilevel"/>
    <w:tmpl w:val="CF50E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247F3"/>
    <w:multiLevelType w:val="hybridMultilevel"/>
    <w:tmpl w:val="48A692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EEC5D9C"/>
    <w:multiLevelType w:val="hybridMultilevel"/>
    <w:tmpl w:val="D5E2B75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2B64E6"/>
    <w:multiLevelType w:val="hybridMultilevel"/>
    <w:tmpl w:val="559CCD60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>
    <w:nsid w:val="32F102B2"/>
    <w:multiLevelType w:val="hybridMultilevel"/>
    <w:tmpl w:val="050CFD90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7">
    <w:nsid w:val="33976620"/>
    <w:multiLevelType w:val="hybridMultilevel"/>
    <w:tmpl w:val="38B00B2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47A6B9B"/>
    <w:multiLevelType w:val="hybridMultilevel"/>
    <w:tmpl w:val="F3C8D7B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7A54EE"/>
    <w:multiLevelType w:val="hybridMultilevel"/>
    <w:tmpl w:val="97D43318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376318EB"/>
    <w:multiLevelType w:val="hybridMultilevel"/>
    <w:tmpl w:val="E798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F4DA0"/>
    <w:multiLevelType w:val="hybridMultilevel"/>
    <w:tmpl w:val="781AEC1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389B3EAA"/>
    <w:multiLevelType w:val="hybridMultilevel"/>
    <w:tmpl w:val="836C6B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714B8"/>
    <w:multiLevelType w:val="hybridMultilevel"/>
    <w:tmpl w:val="9A4AA7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F51A3D"/>
    <w:multiLevelType w:val="hybridMultilevel"/>
    <w:tmpl w:val="1BA01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020A9"/>
    <w:multiLevelType w:val="hybridMultilevel"/>
    <w:tmpl w:val="72DA828E"/>
    <w:lvl w:ilvl="0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6">
    <w:nsid w:val="4D707731"/>
    <w:multiLevelType w:val="hybridMultilevel"/>
    <w:tmpl w:val="CD70F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654A33"/>
    <w:multiLevelType w:val="hybridMultilevel"/>
    <w:tmpl w:val="B4721F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01B6E81"/>
    <w:multiLevelType w:val="hybridMultilevel"/>
    <w:tmpl w:val="56BCD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9C75D7"/>
    <w:multiLevelType w:val="hybridMultilevel"/>
    <w:tmpl w:val="2C8A28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82B3ACD"/>
    <w:multiLevelType w:val="hybridMultilevel"/>
    <w:tmpl w:val="A7DAE9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DA3C38"/>
    <w:multiLevelType w:val="hybridMultilevel"/>
    <w:tmpl w:val="D3CCD7D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61AF4305"/>
    <w:multiLevelType w:val="hybridMultilevel"/>
    <w:tmpl w:val="D4FC3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372FFE"/>
    <w:multiLevelType w:val="hybridMultilevel"/>
    <w:tmpl w:val="A90EE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8915D4"/>
    <w:multiLevelType w:val="hybridMultilevel"/>
    <w:tmpl w:val="365E0604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5">
    <w:nsid w:val="68A421AD"/>
    <w:multiLevelType w:val="hybridMultilevel"/>
    <w:tmpl w:val="40067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692062"/>
    <w:multiLevelType w:val="hybridMultilevel"/>
    <w:tmpl w:val="163A290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6171202"/>
    <w:multiLevelType w:val="hybridMultilevel"/>
    <w:tmpl w:val="15F23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A659E2"/>
    <w:multiLevelType w:val="hybridMultilevel"/>
    <w:tmpl w:val="D8B2BFF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7A597D56"/>
    <w:multiLevelType w:val="hybridMultilevel"/>
    <w:tmpl w:val="4F8C2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D62FE7"/>
    <w:multiLevelType w:val="hybridMultilevel"/>
    <w:tmpl w:val="B5702840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>
    <w:nsid w:val="7B3E5C4E"/>
    <w:multiLevelType w:val="hybridMultilevel"/>
    <w:tmpl w:val="B7F01C88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2">
    <w:nsid w:val="7C3E28B9"/>
    <w:multiLevelType w:val="hybridMultilevel"/>
    <w:tmpl w:val="0D6080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DB025D1"/>
    <w:multiLevelType w:val="hybridMultilevel"/>
    <w:tmpl w:val="DB9EFCC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4"/>
  </w:num>
  <w:num w:numId="4">
    <w:abstractNumId w:val="19"/>
  </w:num>
  <w:num w:numId="5">
    <w:abstractNumId w:val="8"/>
  </w:num>
  <w:num w:numId="6">
    <w:abstractNumId w:val="34"/>
  </w:num>
  <w:num w:numId="7">
    <w:abstractNumId w:val="40"/>
  </w:num>
  <w:num w:numId="8">
    <w:abstractNumId w:val="15"/>
  </w:num>
  <w:num w:numId="9">
    <w:abstractNumId w:val="32"/>
  </w:num>
  <w:num w:numId="10">
    <w:abstractNumId w:val="27"/>
  </w:num>
  <w:num w:numId="11">
    <w:abstractNumId w:val="31"/>
  </w:num>
  <w:num w:numId="12">
    <w:abstractNumId w:val="25"/>
  </w:num>
  <w:num w:numId="13">
    <w:abstractNumId w:val="5"/>
  </w:num>
  <w:num w:numId="14">
    <w:abstractNumId w:val="41"/>
  </w:num>
  <w:num w:numId="15">
    <w:abstractNumId w:val="16"/>
  </w:num>
  <w:num w:numId="16">
    <w:abstractNumId w:val="6"/>
  </w:num>
  <w:num w:numId="17">
    <w:abstractNumId w:val="30"/>
  </w:num>
  <w:num w:numId="18">
    <w:abstractNumId w:val="42"/>
  </w:num>
  <w:num w:numId="19">
    <w:abstractNumId w:val="38"/>
  </w:num>
  <w:num w:numId="20">
    <w:abstractNumId w:val="2"/>
  </w:num>
  <w:num w:numId="21">
    <w:abstractNumId w:val="3"/>
  </w:num>
  <w:num w:numId="22">
    <w:abstractNumId w:val="11"/>
  </w:num>
  <w:num w:numId="23">
    <w:abstractNumId w:val="17"/>
  </w:num>
  <w:num w:numId="24">
    <w:abstractNumId w:val="43"/>
  </w:num>
  <w:num w:numId="25">
    <w:abstractNumId w:val="21"/>
  </w:num>
  <w:num w:numId="26">
    <w:abstractNumId w:val="28"/>
  </w:num>
  <w:num w:numId="27">
    <w:abstractNumId w:val="29"/>
  </w:num>
  <w:num w:numId="28">
    <w:abstractNumId w:val="13"/>
  </w:num>
  <w:num w:numId="29">
    <w:abstractNumId w:val="37"/>
  </w:num>
  <w:num w:numId="30">
    <w:abstractNumId w:val="22"/>
  </w:num>
  <w:num w:numId="31">
    <w:abstractNumId w:val="18"/>
  </w:num>
  <w:num w:numId="32">
    <w:abstractNumId w:val="36"/>
  </w:num>
  <w:num w:numId="33">
    <w:abstractNumId w:val="7"/>
  </w:num>
  <w:num w:numId="34">
    <w:abstractNumId w:val="39"/>
  </w:num>
  <w:num w:numId="35">
    <w:abstractNumId w:val="9"/>
  </w:num>
  <w:num w:numId="36">
    <w:abstractNumId w:val="4"/>
  </w:num>
  <w:num w:numId="37">
    <w:abstractNumId w:val="12"/>
  </w:num>
  <w:num w:numId="38">
    <w:abstractNumId w:val="20"/>
  </w:num>
  <w:num w:numId="39">
    <w:abstractNumId w:val="35"/>
  </w:num>
  <w:num w:numId="40">
    <w:abstractNumId w:val="1"/>
  </w:num>
  <w:num w:numId="41">
    <w:abstractNumId w:val="23"/>
  </w:num>
  <w:num w:numId="42">
    <w:abstractNumId w:val="33"/>
  </w:num>
  <w:num w:numId="43">
    <w:abstractNumId w:val="26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0427E"/>
    <w:rsid w:val="00007BE8"/>
    <w:rsid w:val="00007DC1"/>
    <w:rsid w:val="00010DA4"/>
    <w:rsid w:val="00011C0E"/>
    <w:rsid w:val="00023101"/>
    <w:rsid w:val="0002723F"/>
    <w:rsid w:val="00030BD3"/>
    <w:rsid w:val="00037B96"/>
    <w:rsid w:val="00037FC1"/>
    <w:rsid w:val="00043C3A"/>
    <w:rsid w:val="00044908"/>
    <w:rsid w:val="000474CC"/>
    <w:rsid w:val="00052955"/>
    <w:rsid w:val="00064BC5"/>
    <w:rsid w:val="00070EF1"/>
    <w:rsid w:val="00071B8C"/>
    <w:rsid w:val="00081F53"/>
    <w:rsid w:val="00085922"/>
    <w:rsid w:val="000879FA"/>
    <w:rsid w:val="00094F16"/>
    <w:rsid w:val="000977CA"/>
    <w:rsid w:val="000A3CD5"/>
    <w:rsid w:val="000B2B17"/>
    <w:rsid w:val="000B6EDF"/>
    <w:rsid w:val="000B7A8D"/>
    <w:rsid w:val="000D07EB"/>
    <w:rsid w:val="000E5E1B"/>
    <w:rsid w:val="000F33D2"/>
    <w:rsid w:val="000F61E8"/>
    <w:rsid w:val="00102BDC"/>
    <w:rsid w:val="00105CD8"/>
    <w:rsid w:val="00113F35"/>
    <w:rsid w:val="00130AD3"/>
    <w:rsid w:val="001412FC"/>
    <w:rsid w:val="001509BE"/>
    <w:rsid w:val="00153173"/>
    <w:rsid w:val="00161A71"/>
    <w:rsid w:val="001624DA"/>
    <w:rsid w:val="00165C0B"/>
    <w:rsid w:val="00172F17"/>
    <w:rsid w:val="00176E8E"/>
    <w:rsid w:val="001805DD"/>
    <w:rsid w:val="00196D41"/>
    <w:rsid w:val="001A1992"/>
    <w:rsid w:val="001A6CF0"/>
    <w:rsid w:val="001B07CA"/>
    <w:rsid w:val="001B1B0A"/>
    <w:rsid w:val="001B35A2"/>
    <w:rsid w:val="001C0946"/>
    <w:rsid w:val="001C7D93"/>
    <w:rsid w:val="001E3F24"/>
    <w:rsid w:val="001F61C6"/>
    <w:rsid w:val="0021796F"/>
    <w:rsid w:val="00220190"/>
    <w:rsid w:val="002245F6"/>
    <w:rsid w:val="002260D7"/>
    <w:rsid w:val="00231BB1"/>
    <w:rsid w:val="00234FCB"/>
    <w:rsid w:val="00244BA7"/>
    <w:rsid w:val="00260EBF"/>
    <w:rsid w:val="00277B57"/>
    <w:rsid w:val="00277C7E"/>
    <w:rsid w:val="00291198"/>
    <w:rsid w:val="00292E2B"/>
    <w:rsid w:val="002A205E"/>
    <w:rsid w:val="002A2C4B"/>
    <w:rsid w:val="002B05B5"/>
    <w:rsid w:val="002B11E4"/>
    <w:rsid w:val="002B2B01"/>
    <w:rsid w:val="002C02A3"/>
    <w:rsid w:val="002C2627"/>
    <w:rsid w:val="002C401C"/>
    <w:rsid w:val="002D668D"/>
    <w:rsid w:val="002E18E3"/>
    <w:rsid w:val="002E5884"/>
    <w:rsid w:val="002F1AEA"/>
    <w:rsid w:val="002F2D50"/>
    <w:rsid w:val="003158AA"/>
    <w:rsid w:val="003200F9"/>
    <w:rsid w:val="003363BE"/>
    <w:rsid w:val="00350FA5"/>
    <w:rsid w:val="0035618B"/>
    <w:rsid w:val="00356755"/>
    <w:rsid w:val="003709F8"/>
    <w:rsid w:val="00370CBB"/>
    <w:rsid w:val="00373D76"/>
    <w:rsid w:val="0039633F"/>
    <w:rsid w:val="003A0773"/>
    <w:rsid w:val="003D42D4"/>
    <w:rsid w:val="003D4405"/>
    <w:rsid w:val="003D5EF9"/>
    <w:rsid w:val="003D7A9C"/>
    <w:rsid w:val="003E02B3"/>
    <w:rsid w:val="003E14FE"/>
    <w:rsid w:val="003F46F0"/>
    <w:rsid w:val="00416B67"/>
    <w:rsid w:val="00417035"/>
    <w:rsid w:val="0041738A"/>
    <w:rsid w:val="00435A7F"/>
    <w:rsid w:val="004464BE"/>
    <w:rsid w:val="00447193"/>
    <w:rsid w:val="00452726"/>
    <w:rsid w:val="00455D1F"/>
    <w:rsid w:val="00456AD7"/>
    <w:rsid w:val="00472D49"/>
    <w:rsid w:val="004812D0"/>
    <w:rsid w:val="00493378"/>
    <w:rsid w:val="004A3871"/>
    <w:rsid w:val="004B2315"/>
    <w:rsid w:val="004B2DB4"/>
    <w:rsid w:val="004B3E24"/>
    <w:rsid w:val="004B4756"/>
    <w:rsid w:val="004C53D1"/>
    <w:rsid w:val="004C7AF8"/>
    <w:rsid w:val="004E646F"/>
    <w:rsid w:val="00500800"/>
    <w:rsid w:val="00506D08"/>
    <w:rsid w:val="005178BA"/>
    <w:rsid w:val="005277AF"/>
    <w:rsid w:val="00530F29"/>
    <w:rsid w:val="005519F9"/>
    <w:rsid w:val="005543BD"/>
    <w:rsid w:val="00566C1E"/>
    <w:rsid w:val="0057116C"/>
    <w:rsid w:val="00592737"/>
    <w:rsid w:val="005946D0"/>
    <w:rsid w:val="005B097C"/>
    <w:rsid w:val="005B5072"/>
    <w:rsid w:val="005B5D45"/>
    <w:rsid w:val="005B612B"/>
    <w:rsid w:val="005B73AF"/>
    <w:rsid w:val="005C3790"/>
    <w:rsid w:val="005C5B43"/>
    <w:rsid w:val="005C6171"/>
    <w:rsid w:val="005D1394"/>
    <w:rsid w:val="005E1AAE"/>
    <w:rsid w:val="005E1FC1"/>
    <w:rsid w:val="005F0FDF"/>
    <w:rsid w:val="00610FAB"/>
    <w:rsid w:val="00622688"/>
    <w:rsid w:val="00624123"/>
    <w:rsid w:val="00625EA9"/>
    <w:rsid w:val="00626210"/>
    <w:rsid w:val="00627242"/>
    <w:rsid w:val="0063539F"/>
    <w:rsid w:val="00635681"/>
    <w:rsid w:val="0064163F"/>
    <w:rsid w:val="00645A2B"/>
    <w:rsid w:val="00653240"/>
    <w:rsid w:val="00660A9A"/>
    <w:rsid w:val="00662324"/>
    <w:rsid w:val="0066410B"/>
    <w:rsid w:val="006F14B3"/>
    <w:rsid w:val="006F3257"/>
    <w:rsid w:val="006F5750"/>
    <w:rsid w:val="006F608A"/>
    <w:rsid w:val="007010D2"/>
    <w:rsid w:val="00702323"/>
    <w:rsid w:val="00703AF7"/>
    <w:rsid w:val="007245D4"/>
    <w:rsid w:val="00731DD0"/>
    <w:rsid w:val="00732516"/>
    <w:rsid w:val="00733CB3"/>
    <w:rsid w:val="00751D59"/>
    <w:rsid w:val="007673B7"/>
    <w:rsid w:val="00770508"/>
    <w:rsid w:val="00783781"/>
    <w:rsid w:val="00784A2F"/>
    <w:rsid w:val="00793011"/>
    <w:rsid w:val="007A4814"/>
    <w:rsid w:val="007A611F"/>
    <w:rsid w:val="007B0BD6"/>
    <w:rsid w:val="007B651D"/>
    <w:rsid w:val="007C373B"/>
    <w:rsid w:val="007E61B7"/>
    <w:rsid w:val="007E7B84"/>
    <w:rsid w:val="007F7B44"/>
    <w:rsid w:val="00800A75"/>
    <w:rsid w:val="00800AF8"/>
    <w:rsid w:val="008218F4"/>
    <w:rsid w:val="00824B7E"/>
    <w:rsid w:val="00832CE5"/>
    <w:rsid w:val="00853C6B"/>
    <w:rsid w:val="0086066F"/>
    <w:rsid w:val="00861B71"/>
    <w:rsid w:val="00861C09"/>
    <w:rsid w:val="008749CF"/>
    <w:rsid w:val="00893A95"/>
    <w:rsid w:val="008A789C"/>
    <w:rsid w:val="008C1101"/>
    <w:rsid w:val="008C7480"/>
    <w:rsid w:val="008E0841"/>
    <w:rsid w:val="008E4D78"/>
    <w:rsid w:val="008E6084"/>
    <w:rsid w:val="009123FD"/>
    <w:rsid w:val="009164E7"/>
    <w:rsid w:val="009275D7"/>
    <w:rsid w:val="00937EBB"/>
    <w:rsid w:val="00944294"/>
    <w:rsid w:val="0094443C"/>
    <w:rsid w:val="00945511"/>
    <w:rsid w:val="00946943"/>
    <w:rsid w:val="00950B31"/>
    <w:rsid w:val="00955335"/>
    <w:rsid w:val="00962F3E"/>
    <w:rsid w:val="00966E7F"/>
    <w:rsid w:val="009672FD"/>
    <w:rsid w:val="00967757"/>
    <w:rsid w:val="009754B6"/>
    <w:rsid w:val="00992508"/>
    <w:rsid w:val="009930A5"/>
    <w:rsid w:val="0099727A"/>
    <w:rsid w:val="009A5E88"/>
    <w:rsid w:val="009A6C4F"/>
    <w:rsid w:val="009B29C3"/>
    <w:rsid w:val="009C4AAA"/>
    <w:rsid w:val="009C662B"/>
    <w:rsid w:val="009D0A20"/>
    <w:rsid w:val="009D671E"/>
    <w:rsid w:val="00A0008E"/>
    <w:rsid w:val="00A349DB"/>
    <w:rsid w:val="00A5194B"/>
    <w:rsid w:val="00A56A83"/>
    <w:rsid w:val="00A7406E"/>
    <w:rsid w:val="00A805A4"/>
    <w:rsid w:val="00A96D64"/>
    <w:rsid w:val="00AB1C8A"/>
    <w:rsid w:val="00AB4C47"/>
    <w:rsid w:val="00AC1267"/>
    <w:rsid w:val="00AC6DF9"/>
    <w:rsid w:val="00AD64B1"/>
    <w:rsid w:val="00AE0391"/>
    <w:rsid w:val="00AE3D9C"/>
    <w:rsid w:val="00AF3EFB"/>
    <w:rsid w:val="00B00E5A"/>
    <w:rsid w:val="00B03B99"/>
    <w:rsid w:val="00B05B1D"/>
    <w:rsid w:val="00B06EE3"/>
    <w:rsid w:val="00B16812"/>
    <w:rsid w:val="00B420C7"/>
    <w:rsid w:val="00B4688E"/>
    <w:rsid w:val="00B5030E"/>
    <w:rsid w:val="00B63F0C"/>
    <w:rsid w:val="00B655D5"/>
    <w:rsid w:val="00B658BD"/>
    <w:rsid w:val="00B83881"/>
    <w:rsid w:val="00B84486"/>
    <w:rsid w:val="00B9302C"/>
    <w:rsid w:val="00B9392E"/>
    <w:rsid w:val="00B939A9"/>
    <w:rsid w:val="00B944DA"/>
    <w:rsid w:val="00B963AB"/>
    <w:rsid w:val="00BA7206"/>
    <w:rsid w:val="00BB223B"/>
    <w:rsid w:val="00BB23FE"/>
    <w:rsid w:val="00BC1F72"/>
    <w:rsid w:val="00BC3B61"/>
    <w:rsid w:val="00BF1F17"/>
    <w:rsid w:val="00BF47CE"/>
    <w:rsid w:val="00BF52FA"/>
    <w:rsid w:val="00C0282F"/>
    <w:rsid w:val="00C0427E"/>
    <w:rsid w:val="00C176C8"/>
    <w:rsid w:val="00C3515E"/>
    <w:rsid w:val="00C52E4D"/>
    <w:rsid w:val="00C61245"/>
    <w:rsid w:val="00C6670B"/>
    <w:rsid w:val="00C814EA"/>
    <w:rsid w:val="00C92281"/>
    <w:rsid w:val="00CA32BD"/>
    <w:rsid w:val="00CA4270"/>
    <w:rsid w:val="00CC77AF"/>
    <w:rsid w:val="00CD34D9"/>
    <w:rsid w:val="00CE0220"/>
    <w:rsid w:val="00CE1491"/>
    <w:rsid w:val="00CE27D0"/>
    <w:rsid w:val="00CF3EDB"/>
    <w:rsid w:val="00CF64F1"/>
    <w:rsid w:val="00D00818"/>
    <w:rsid w:val="00D1363D"/>
    <w:rsid w:val="00D22857"/>
    <w:rsid w:val="00D27ED3"/>
    <w:rsid w:val="00D473C1"/>
    <w:rsid w:val="00D50E19"/>
    <w:rsid w:val="00D5698C"/>
    <w:rsid w:val="00D672B5"/>
    <w:rsid w:val="00D7654A"/>
    <w:rsid w:val="00D77D4D"/>
    <w:rsid w:val="00D90A06"/>
    <w:rsid w:val="00D93769"/>
    <w:rsid w:val="00D96E4F"/>
    <w:rsid w:val="00DA65A6"/>
    <w:rsid w:val="00DC3CC1"/>
    <w:rsid w:val="00DC4643"/>
    <w:rsid w:val="00DD0F75"/>
    <w:rsid w:val="00DD1A96"/>
    <w:rsid w:val="00DD59FC"/>
    <w:rsid w:val="00DD6A60"/>
    <w:rsid w:val="00DF2E88"/>
    <w:rsid w:val="00E04667"/>
    <w:rsid w:val="00E12430"/>
    <w:rsid w:val="00E24BE8"/>
    <w:rsid w:val="00E5343E"/>
    <w:rsid w:val="00E65843"/>
    <w:rsid w:val="00E67729"/>
    <w:rsid w:val="00E71697"/>
    <w:rsid w:val="00E7189B"/>
    <w:rsid w:val="00E71A5C"/>
    <w:rsid w:val="00E8212E"/>
    <w:rsid w:val="00E8266C"/>
    <w:rsid w:val="00E90082"/>
    <w:rsid w:val="00E92A8D"/>
    <w:rsid w:val="00EA2D8F"/>
    <w:rsid w:val="00EB28F9"/>
    <w:rsid w:val="00F020D1"/>
    <w:rsid w:val="00F07738"/>
    <w:rsid w:val="00F112C2"/>
    <w:rsid w:val="00F133C2"/>
    <w:rsid w:val="00F17D31"/>
    <w:rsid w:val="00F22B52"/>
    <w:rsid w:val="00F2313D"/>
    <w:rsid w:val="00F325B1"/>
    <w:rsid w:val="00F70588"/>
    <w:rsid w:val="00F72B72"/>
    <w:rsid w:val="00F8149E"/>
    <w:rsid w:val="00F930E0"/>
    <w:rsid w:val="00FB722D"/>
    <w:rsid w:val="00FC5EAF"/>
    <w:rsid w:val="00FC7D53"/>
    <w:rsid w:val="00FD04EB"/>
    <w:rsid w:val="00FD7406"/>
    <w:rsid w:val="00FE0504"/>
    <w:rsid w:val="00FE176D"/>
    <w:rsid w:val="00FF0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C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27E"/>
  </w:style>
  <w:style w:type="paragraph" w:styleId="Zpat">
    <w:name w:val="footer"/>
    <w:basedOn w:val="Normln"/>
    <w:link w:val="Zpat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27E"/>
  </w:style>
  <w:style w:type="character" w:styleId="Hypertextovodkaz">
    <w:name w:val="Hyperlink"/>
    <w:basedOn w:val="Standardnpsmoodstavce"/>
    <w:uiPriority w:val="99"/>
    <w:unhideWhenUsed/>
    <w:rsid w:val="0078378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A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655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-deska.cz/skorkov/" TargetMode="External"/><Relationship Id="rId1" Type="http://schemas.openxmlformats.org/officeDocument/2006/relationships/hyperlink" Target="mailto:obecskorkov@centr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4B0B7-FC84-4129-B2E2-56F4B2E2760D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1742C144-D844-4E83-8A8B-108F74E0D24F}">
      <dgm:prSet phldrT="[Text]"/>
      <dgm:spPr/>
      <dgm:t>
        <a:bodyPr/>
        <a:lstStyle/>
        <a:p>
          <a:r>
            <a:rPr lang="cs-CZ"/>
            <a:t>účet obce č. 31721521/0100 vedený u Komerční banky a.s. </a:t>
          </a:r>
        </a:p>
      </dgm:t>
    </dgm:pt>
    <dgm:pt modelId="{876B5741-B76A-42EA-9264-7604995D8A44}" type="parTrans" cxnId="{229AE770-4B09-4BC3-8242-37DA635E77DD}">
      <dgm:prSet/>
      <dgm:spPr/>
      <dgm:t>
        <a:bodyPr/>
        <a:lstStyle/>
        <a:p>
          <a:endParaRPr lang="cs-CZ"/>
        </a:p>
      </dgm:t>
    </dgm:pt>
    <dgm:pt modelId="{EDB5FEB1-0A31-44CA-9A07-6BE8CC753FC1}" type="sibTrans" cxnId="{229AE770-4B09-4BC3-8242-37DA635E77DD}">
      <dgm:prSet/>
      <dgm:spPr/>
      <dgm:t>
        <a:bodyPr/>
        <a:lstStyle/>
        <a:p>
          <a:endParaRPr lang="cs-CZ"/>
        </a:p>
      </dgm:t>
    </dgm:pt>
    <dgm:pt modelId="{CBF0ACDE-8F41-4560-B636-C82CB9FF6802}">
      <dgm:prSet phldrT="[Text]"/>
      <dgm:spPr/>
      <dgm:t>
        <a:bodyPr/>
        <a:lstStyle/>
        <a:p>
          <a:r>
            <a:rPr lang="cs-CZ"/>
            <a:t>stav ke dni 22.08.2020</a:t>
          </a:r>
        </a:p>
      </dgm:t>
    </dgm:pt>
    <dgm:pt modelId="{5B832C71-EDEE-4CF8-95DD-875934E7B9CB}" type="parTrans" cxnId="{AD611456-8687-45F6-B6F4-8E82A3275A18}">
      <dgm:prSet/>
      <dgm:spPr/>
      <dgm:t>
        <a:bodyPr/>
        <a:lstStyle/>
        <a:p>
          <a:endParaRPr lang="cs-CZ"/>
        </a:p>
      </dgm:t>
    </dgm:pt>
    <dgm:pt modelId="{7B8E862C-45F8-4C64-B56A-A513F5B62054}" type="sibTrans" cxnId="{AD611456-8687-45F6-B6F4-8E82A3275A18}">
      <dgm:prSet/>
      <dgm:spPr/>
      <dgm:t>
        <a:bodyPr/>
        <a:lstStyle/>
        <a:p>
          <a:endParaRPr lang="cs-CZ"/>
        </a:p>
      </dgm:t>
    </dgm:pt>
    <dgm:pt modelId="{43341461-630B-445D-AD70-4D918B4E578F}">
      <dgm:prSet phldrT="[Text]"/>
      <dgm:spPr/>
      <dgm:t>
        <a:bodyPr/>
        <a:lstStyle/>
        <a:p>
          <a:r>
            <a:rPr lang="cs-CZ"/>
            <a:t>=1.214.037,35 Kč</a:t>
          </a:r>
        </a:p>
      </dgm:t>
    </dgm:pt>
    <dgm:pt modelId="{47C0A71B-E5E9-44F3-A5A9-48A5437E0788}" type="parTrans" cxnId="{A77E7C51-BA2E-48AD-AB73-409EF41FEE8B}">
      <dgm:prSet/>
      <dgm:spPr/>
      <dgm:t>
        <a:bodyPr/>
        <a:lstStyle/>
        <a:p>
          <a:endParaRPr lang="cs-CZ"/>
        </a:p>
      </dgm:t>
    </dgm:pt>
    <dgm:pt modelId="{0BF4E104-D98F-4CF7-A0CE-51A165B02EE0}" type="sibTrans" cxnId="{A77E7C51-BA2E-48AD-AB73-409EF41FEE8B}">
      <dgm:prSet/>
      <dgm:spPr/>
      <dgm:t>
        <a:bodyPr/>
        <a:lstStyle/>
        <a:p>
          <a:endParaRPr lang="cs-CZ"/>
        </a:p>
      </dgm:t>
    </dgm:pt>
    <dgm:pt modelId="{BEA917C3-0899-4081-88E7-D46720C0EEE2}">
      <dgm:prSet phldrT="[Text]"/>
      <dgm:spPr/>
      <dgm:t>
        <a:bodyPr/>
        <a:lstStyle/>
        <a:p>
          <a:r>
            <a:rPr lang="cs-CZ"/>
            <a:t>účet obecní pily č. 107-4825230247/1010 vedený u Komerční banky a.s.</a:t>
          </a:r>
        </a:p>
      </dgm:t>
    </dgm:pt>
    <dgm:pt modelId="{00626ECE-F3F6-43A8-B22E-8557E7C3502C}" type="parTrans" cxnId="{232951DC-F545-4532-915A-6DA20EF42057}">
      <dgm:prSet/>
      <dgm:spPr/>
      <dgm:t>
        <a:bodyPr/>
        <a:lstStyle/>
        <a:p>
          <a:endParaRPr lang="cs-CZ"/>
        </a:p>
      </dgm:t>
    </dgm:pt>
    <dgm:pt modelId="{4048D842-19CF-4D3B-92A4-1B95F0B5774D}" type="sibTrans" cxnId="{232951DC-F545-4532-915A-6DA20EF42057}">
      <dgm:prSet/>
      <dgm:spPr/>
      <dgm:t>
        <a:bodyPr/>
        <a:lstStyle/>
        <a:p>
          <a:endParaRPr lang="cs-CZ"/>
        </a:p>
      </dgm:t>
    </dgm:pt>
    <dgm:pt modelId="{B84470A2-C6A5-4CB7-A383-196A6DF24CA4}">
      <dgm:prSet phldrT="[Text]"/>
      <dgm:spPr/>
      <dgm:t>
        <a:bodyPr/>
        <a:lstStyle/>
        <a:p>
          <a:r>
            <a:rPr lang="cs-CZ"/>
            <a:t>stav ke dni 22.08.2020</a:t>
          </a:r>
        </a:p>
      </dgm:t>
    </dgm:pt>
    <dgm:pt modelId="{13AEE145-7C96-463A-AF86-6F55D4DC1B3F}" type="parTrans" cxnId="{9948A160-4255-4074-9633-22E350220554}">
      <dgm:prSet/>
      <dgm:spPr/>
      <dgm:t>
        <a:bodyPr/>
        <a:lstStyle/>
        <a:p>
          <a:endParaRPr lang="cs-CZ"/>
        </a:p>
      </dgm:t>
    </dgm:pt>
    <dgm:pt modelId="{9B4595B4-85BA-4BC2-A034-DAF33DAE9623}" type="sibTrans" cxnId="{9948A160-4255-4074-9633-22E350220554}">
      <dgm:prSet/>
      <dgm:spPr/>
      <dgm:t>
        <a:bodyPr/>
        <a:lstStyle/>
        <a:p>
          <a:endParaRPr lang="cs-CZ"/>
        </a:p>
      </dgm:t>
    </dgm:pt>
    <dgm:pt modelId="{9D052DF3-9253-49EE-BE2B-C271ED627703}">
      <dgm:prSet phldrT="[Text]"/>
      <dgm:spPr/>
      <dgm:t>
        <a:bodyPr/>
        <a:lstStyle/>
        <a:p>
          <a:r>
            <a:rPr lang="cs-CZ"/>
            <a:t>=745.351,94 Kč</a:t>
          </a:r>
        </a:p>
      </dgm:t>
    </dgm:pt>
    <dgm:pt modelId="{345F1887-F717-4844-9EEC-F2C0D0E9BE3A}" type="parTrans" cxnId="{184F1B5A-F7D4-43A9-85B7-5695E1E9C932}">
      <dgm:prSet/>
      <dgm:spPr/>
      <dgm:t>
        <a:bodyPr/>
        <a:lstStyle/>
        <a:p>
          <a:endParaRPr lang="cs-CZ"/>
        </a:p>
      </dgm:t>
    </dgm:pt>
    <dgm:pt modelId="{31F1DF5E-222D-413C-8132-89D1A65A24E7}" type="sibTrans" cxnId="{184F1B5A-F7D4-43A9-85B7-5695E1E9C932}">
      <dgm:prSet/>
      <dgm:spPr/>
      <dgm:t>
        <a:bodyPr/>
        <a:lstStyle/>
        <a:p>
          <a:endParaRPr lang="cs-CZ"/>
        </a:p>
      </dgm:t>
    </dgm:pt>
    <dgm:pt modelId="{A913761D-D0EC-40DE-8CE4-F16A7348FB47}">
      <dgm:prSet phldrT="[Text]"/>
      <dgm:spPr/>
      <dgm:t>
        <a:bodyPr/>
        <a:lstStyle/>
        <a:p>
          <a:r>
            <a:rPr lang="cs-CZ"/>
            <a:t>účet obce č. 94-11114521/0710 vedený u ČNB </a:t>
          </a:r>
        </a:p>
      </dgm:t>
    </dgm:pt>
    <dgm:pt modelId="{F460A3C6-30E5-41B0-8AA5-FF9E45B62D2B}" type="parTrans" cxnId="{43D82341-E701-4C81-A7CC-4E33F9F0CD89}">
      <dgm:prSet/>
      <dgm:spPr/>
      <dgm:t>
        <a:bodyPr/>
        <a:lstStyle/>
        <a:p>
          <a:endParaRPr lang="cs-CZ"/>
        </a:p>
      </dgm:t>
    </dgm:pt>
    <dgm:pt modelId="{C6A01408-0515-4C78-B227-01D51E2B2952}" type="sibTrans" cxnId="{43D82341-E701-4C81-A7CC-4E33F9F0CD89}">
      <dgm:prSet/>
      <dgm:spPr/>
      <dgm:t>
        <a:bodyPr/>
        <a:lstStyle/>
        <a:p>
          <a:endParaRPr lang="cs-CZ"/>
        </a:p>
      </dgm:t>
    </dgm:pt>
    <dgm:pt modelId="{75DB6602-9CFD-4E5A-86FA-1FD1AE64B93F}">
      <dgm:prSet phldrT="[Text]"/>
      <dgm:spPr/>
      <dgm:t>
        <a:bodyPr/>
        <a:lstStyle/>
        <a:p>
          <a:r>
            <a:rPr lang="cs-CZ"/>
            <a:t>stav ke dni 05.05.2020</a:t>
          </a:r>
        </a:p>
      </dgm:t>
    </dgm:pt>
    <dgm:pt modelId="{419BBF25-9941-46F2-83F7-529F3BE57631}" type="parTrans" cxnId="{6BAC8140-A1BC-47E5-B1A8-68394C0F58B2}">
      <dgm:prSet/>
      <dgm:spPr/>
      <dgm:t>
        <a:bodyPr/>
        <a:lstStyle/>
        <a:p>
          <a:endParaRPr lang="cs-CZ"/>
        </a:p>
      </dgm:t>
    </dgm:pt>
    <dgm:pt modelId="{7F433100-3F45-4EAE-A728-1581F3456CED}" type="sibTrans" cxnId="{6BAC8140-A1BC-47E5-B1A8-68394C0F58B2}">
      <dgm:prSet/>
      <dgm:spPr/>
      <dgm:t>
        <a:bodyPr/>
        <a:lstStyle/>
        <a:p>
          <a:endParaRPr lang="cs-CZ"/>
        </a:p>
      </dgm:t>
    </dgm:pt>
    <dgm:pt modelId="{903B3D06-9EF8-4E0E-ADC0-6E39414459D4}">
      <dgm:prSet phldrT="[Text]"/>
      <dgm:spPr/>
      <dgm:t>
        <a:bodyPr/>
        <a:lstStyle/>
        <a:p>
          <a:r>
            <a:rPr lang="cs-CZ"/>
            <a:t>=802.121,00</a:t>
          </a:r>
        </a:p>
      </dgm:t>
    </dgm:pt>
    <dgm:pt modelId="{2C212DF1-572B-497C-95CC-728B80EF63DC}" type="parTrans" cxnId="{D76E32E7-28F1-470A-A159-92637368B133}">
      <dgm:prSet/>
      <dgm:spPr/>
      <dgm:t>
        <a:bodyPr/>
        <a:lstStyle/>
        <a:p>
          <a:endParaRPr lang="cs-CZ"/>
        </a:p>
      </dgm:t>
    </dgm:pt>
    <dgm:pt modelId="{98680A99-98BB-4781-B417-E355621FA39B}" type="sibTrans" cxnId="{D76E32E7-28F1-470A-A159-92637368B133}">
      <dgm:prSet/>
      <dgm:spPr/>
      <dgm:t>
        <a:bodyPr/>
        <a:lstStyle/>
        <a:p>
          <a:endParaRPr lang="cs-CZ"/>
        </a:p>
      </dgm:t>
    </dgm:pt>
    <dgm:pt modelId="{CBFA6C8E-C08B-414C-A3CB-4F08DD0757D9}" type="pres">
      <dgm:prSet presAssocID="{3364B0B7-FC84-4129-B2E2-56F4B2E2760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D380043-3243-4EDD-86DA-FF3C47C402D9}" type="pres">
      <dgm:prSet presAssocID="{A913761D-D0EC-40DE-8CE4-F16A7348FB47}" presName="boxAndChildren" presStyleCnt="0"/>
      <dgm:spPr/>
    </dgm:pt>
    <dgm:pt modelId="{080AF03A-6A36-4FD3-85DF-E9C652768301}" type="pres">
      <dgm:prSet presAssocID="{A913761D-D0EC-40DE-8CE4-F16A7348FB47}" presName="parentTextBox" presStyleLbl="node1" presStyleIdx="0" presStyleCnt="3"/>
      <dgm:spPr/>
      <dgm:t>
        <a:bodyPr/>
        <a:lstStyle/>
        <a:p>
          <a:endParaRPr lang="cs-CZ"/>
        </a:p>
      </dgm:t>
    </dgm:pt>
    <dgm:pt modelId="{2CE23A98-A0AD-4E3C-8516-93D8928E7474}" type="pres">
      <dgm:prSet presAssocID="{A913761D-D0EC-40DE-8CE4-F16A7348FB47}" presName="entireBox" presStyleLbl="node1" presStyleIdx="0" presStyleCnt="3"/>
      <dgm:spPr/>
      <dgm:t>
        <a:bodyPr/>
        <a:lstStyle/>
        <a:p>
          <a:endParaRPr lang="cs-CZ"/>
        </a:p>
      </dgm:t>
    </dgm:pt>
    <dgm:pt modelId="{7D2634A5-8EAF-40EF-9AB0-6C89A6882F2E}" type="pres">
      <dgm:prSet presAssocID="{A913761D-D0EC-40DE-8CE4-F16A7348FB47}" presName="descendantBox" presStyleCnt="0"/>
      <dgm:spPr/>
    </dgm:pt>
    <dgm:pt modelId="{135FAA17-FB48-4818-9C59-5CCA9627A4CE}" type="pres">
      <dgm:prSet presAssocID="{75DB6602-9CFD-4E5A-86FA-1FD1AE64B93F}" presName="childTextBox" presStyleLbl="fg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C203B9D7-71F8-4A42-B535-FEC2656FF437}" type="pres">
      <dgm:prSet presAssocID="{903B3D06-9EF8-4E0E-ADC0-6E39414459D4}" presName="childTextBox" presStyleLbl="fgAccFollowNode1" presStyleIdx="1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1B89BDB-B442-4295-BF8A-A2A6E2C9C2A1}" type="pres">
      <dgm:prSet presAssocID="{4048D842-19CF-4D3B-92A4-1B95F0B5774D}" presName="sp" presStyleCnt="0"/>
      <dgm:spPr/>
    </dgm:pt>
    <dgm:pt modelId="{18F25C54-C467-461B-9274-3BD1DB4F0E03}" type="pres">
      <dgm:prSet presAssocID="{BEA917C3-0899-4081-88E7-D46720C0EEE2}" presName="arrowAndChildren" presStyleCnt="0"/>
      <dgm:spPr/>
    </dgm:pt>
    <dgm:pt modelId="{06A1ED89-D37C-4842-843B-D86BC7993312}" type="pres">
      <dgm:prSet presAssocID="{BEA917C3-0899-4081-88E7-D46720C0EEE2}" presName="parentTextArrow" presStyleLbl="node1" presStyleIdx="0" presStyleCnt="3"/>
      <dgm:spPr/>
      <dgm:t>
        <a:bodyPr/>
        <a:lstStyle/>
        <a:p>
          <a:endParaRPr lang="cs-CZ"/>
        </a:p>
      </dgm:t>
    </dgm:pt>
    <dgm:pt modelId="{F0572E91-C6CF-473D-B84D-7A480DCC714B}" type="pres">
      <dgm:prSet presAssocID="{BEA917C3-0899-4081-88E7-D46720C0EEE2}" presName="arrow" presStyleLbl="node1" presStyleIdx="1" presStyleCnt="3"/>
      <dgm:spPr/>
      <dgm:t>
        <a:bodyPr/>
        <a:lstStyle/>
        <a:p>
          <a:endParaRPr lang="cs-CZ"/>
        </a:p>
      </dgm:t>
    </dgm:pt>
    <dgm:pt modelId="{1E7A9F54-54D0-4F2C-B71B-F7DDB839FA13}" type="pres">
      <dgm:prSet presAssocID="{BEA917C3-0899-4081-88E7-D46720C0EEE2}" presName="descendantArrow" presStyleCnt="0"/>
      <dgm:spPr/>
    </dgm:pt>
    <dgm:pt modelId="{5D3B57A7-4883-47AE-90D2-25A079235554}" type="pres">
      <dgm:prSet presAssocID="{B84470A2-C6A5-4CB7-A383-196A6DF24CA4}" presName="childTextArrow" presStyleLbl="fg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5BE2330B-791C-466D-856F-C5DB7F419A83}" type="pres">
      <dgm:prSet presAssocID="{9D052DF3-9253-49EE-BE2B-C271ED627703}" presName="childTextArrow" presStyleLbl="fgAccFollowNode1" presStyleIdx="3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AEF5E56-4FD1-4233-B9CD-57CE28831B82}" type="pres">
      <dgm:prSet presAssocID="{EDB5FEB1-0A31-44CA-9A07-6BE8CC753FC1}" presName="sp" presStyleCnt="0"/>
      <dgm:spPr/>
    </dgm:pt>
    <dgm:pt modelId="{96B1FD3F-E42E-40E1-91FB-2088C7049B17}" type="pres">
      <dgm:prSet presAssocID="{1742C144-D844-4E83-8A8B-108F74E0D24F}" presName="arrowAndChildren" presStyleCnt="0"/>
      <dgm:spPr/>
    </dgm:pt>
    <dgm:pt modelId="{649AAB7A-2AED-4028-8C3F-59BB8C7408E5}" type="pres">
      <dgm:prSet presAssocID="{1742C144-D844-4E83-8A8B-108F74E0D24F}" presName="parentTextArrow" presStyleLbl="node1" presStyleIdx="1" presStyleCnt="3"/>
      <dgm:spPr/>
      <dgm:t>
        <a:bodyPr/>
        <a:lstStyle/>
        <a:p>
          <a:endParaRPr lang="cs-CZ"/>
        </a:p>
      </dgm:t>
    </dgm:pt>
    <dgm:pt modelId="{0CC5073B-72BC-4752-AB6C-DD997C8B253F}" type="pres">
      <dgm:prSet presAssocID="{1742C144-D844-4E83-8A8B-108F74E0D24F}" presName="arrow" presStyleLbl="node1" presStyleIdx="2" presStyleCnt="3"/>
      <dgm:spPr/>
      <dgm:t>
        <a:bodyPr/>
        <a:lstStyle/>
        <a:p>
          <a:endParaRPr lang="cs-CZ"/>
        </a:p>
      </dgm:t>
    </dgm:pt>
    <dgm:pt modelId="{BE670DFF-B774-4743-BCD5-91A5D9A73A75}" type="pres">
      <dgm:prSet presAssocID="{1742C144-D844-4E83-8A8B-108F74E0D24F}" presName="descendantArrow" presStyleCnt="0"/>
      <dgm:spPr/>
    </dgm:pt>
    <dgm:pt modelId="{76703B75-5B92-4D4A-8263-BD8909E4532A}" type="pres">
      <dgm:prSet presAssocID="{CBF0ACDE-8F41-4560-B636-C82CB9FF6802}" presName="childTextArrow" presStyleLbl="fgAccFollowNode1" presStyleIdx="4" presStyleCnt="6" custLinFactNeighborY="389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45ABABE4-922D-4BF0-9069-451A6B7DF9B7}" type="pres">
      <dgm:prSet presAssocID="{43341461-630B-445D-AD70-4D918B4E578F}" presName="childTextArrow" presStyleLbl="fgAccFollowNode1" presStyleIdx="5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9948A160-4255-4074-9633-22E350220554}" srcId="{BEA917C3-0899-4081-88E7-D46720C0EEE2}" destId="{B84470A2-C6A5-4CB7-A383-196A6DF24CA4}" srcOrd="0" destOrd="0" parTransId="{13AEE145-7C96-463A-AF86-6F55D4DC1B3F}" sibTransId="{9B4595B4-85BA-4BC2-A034-DAF33DAE9623}"/>
    <dgm:cxn modelId="{E1FC5BFE-250C-4155-A436-20CF945E5C69}" type="presOf" srcId="{903B3D06-9EF8-4E0E-ADC0-6E39414459D4}" destId="{C203B9D7-71F8-4A42-B535-FEC2656FF437}" srcOrd="0" destOrd="0" presId="urn:microsoft.com/office/officeart/2005/8/layout/process4"/>
    <dgm:cxn modelId="{43D82341-E701-4C81-A7CC-4E33F9F0CD89}" srcId="{3364B0B7-FC84-4129-B2E2-56F4B2E2760D}" destId="{A913761D-D0EC-40DE-8CE4-F16A7348FB47}" srcOrd="2" destOrd="0" parTransId="{F460A3C6-30E5-41B0-8AA5-FF9E45B62D2B}" sibTransId="{C6A01408-0515-4C78-B227-01D51E2B2952}"/>
    <dgm:cxn modelId="{D76E32E7-28F1-470A-A159-92637368B133}" srcId="{A913761D-D0EC-40DE-8CE4-F16A7348FB47}" destId="{903B3D06-9EF8-4E0E-ADC0-6E39414459D4}" srcOrd="1" destOrd="0" parTransId="{2C212DF1-572B-497C-95CC-728B80EF63DC}" sibTransId="{98680A99-98BB-4781-B417-E355621FA39B}"/>
    <dgm:cxn modelId="{E08DE38E-9F10-4039-814C-DF5BFE2BF633}" type="presOf" srcId="{43341461-630B-445D-AD70-4D918B4E578F}" destId="{45ABABE4-922D-4BF0-9069-451A6B7DF9B7}" srcOrd="0" destOrd="0" presId="urn:microsoft.com/office/officeart/2005/8/layout/process4"/>
    <dgm:cxn modelId="{3F8BD549-7220-4C76-8D6E-75A9FAF7E5A7}" type="presOf" srcId="{9D052DF3-9253-49EE-BE2B-C271ED627703}" destId="{5BE2330B-791C-466D-856F-C5DB7F419A83}" srcOrd="0" destOrd="0" presId="urn:microsoft.com/office/officeart/2005/8/layout/process4"/>
    <dgm:cxn modelId="{E14703C6-2851-4B72-BE91-C00F3F3415F9}" type="presOf" srcId="{75DB6602-9CFD-4E5A-86FA-1FD1AE64B93F}" destId="{135FAA17-FB48-4818-9C59-5CCA9627A4CE}" srcOrd="0" destOrd="0" presId="urn:microsoft.com/office/officeart/2005/8/layout/process4"/>
    <dgm:cxn modelId="{875D3951-BCE0-4281-9FA4-31540ED0B0CB}" type="presOf" srcId="{3364B0B7-FC84-4129-B2E2-56F4B2E2760D}" destId="{CBFA6C8E-C08B-414C-A3CB-4F08DD0757D9}" srcOrd="0" destOrd="0" presId="urn:microsoft.com/office/officeart/2005/8/layout/process4"/>
    <dgm:cxn modelId="{6BAC8140-A1BC-47E5-B1A8-68394C0F58B2}" srcId="{A913761D-D0EC-40DE-8CE4-F16A7348FB47}" destId="{75DB6602-9CFD-4E5A-86FA-1FD1AE64B93F}" srcOrd="0" destOrd="0" parTransId="{419BBF25-9941-46F2-83F7-529F3BE57631}" sibTransId="{7F433100-3F45-4EAE-A728-1581F3456CED}"/>
    <dgm:cxn modelId="{229AE770-4B09-4BC3-8242-37DA635E77DD}" srcId="{3364B0B7-FC84-4129-B2E2-56F4B2E2760D}" destId="{1742C144-D844-4E83-8A8B-108F74E0D24F}" srcOrd="0" destOrd="0" parTransId="{876B5741-B76A-42EA-9264-7604995D8A44}" sibTransId="{EDB5FEB1-0A31-44CA-9A07-6BE8CC753FC1}"/>
    <dgm:cxn modelId="{899865CB-588A-4098-AA29-D80CC1AE0A21}" type="presOf" srcId="{BEA917C3-0899-4081-88E7-D46720C0EEE2}" destId="{F0572E91-C6CF-473D-B84D-7A480DCC714B}" srcOrd="1" destOrd="0" presId="urn:microsoft.com/office/officeart/2005/8/layout/process4"/>
    <dgm:cxn modelId="{AD611456-8687-45F6-B6F4-8E82A3275A18}" srcId="{1742C144-D844-4E83-8A8B-108F74E0D24F}" destId="{CBF0ACDE-8F41-4560-B636-C82CB9FF6802}" srcOrd="0" destOrd="0" parTransId="{5B832C71-EDEE-4CF8-95DD-875934E7B9CB}" sibTransId="{7B8E862C-45F8-4C64-B56A-A513F5B62054}"/>
    <dgm:cxn modelId="{184F1B5A-F7D4-43A9-85B7-5695E1E9C932}" srcId="{BEA917C3-0899-4081-88E7-D46720C0EEE2}" destId="{9D052DF3-9253-49EE-BE2B-C271ED627703}" srcOrd="1" destOrd="0" parTransId="{345F1887-F717-4844-9EEC-F2C0D0E9BE3A}" sibTransId="{31F1DF5E-222D-413C-8132-89D1A65A24E7}"/>
    <dgm:cxn modelId="{0DF840A7-2BAA-4A10-A6A7-176BF186758B}" type="presOf" srcId="{B84470A2-C6A5-4CB7-A383-196A6DF24CA4}" destId="{5D3B57A7-4883-47AE-90D2-25A079235554}" srcOrd="0" destOrd="0" presId="urn:microsoft.com/office/officeart/2005/8/layout/process4"/>
    <dgm:cxn modelId="{CF9261B8-2585-4FDF-ABC7-6D6735879698}" type="presOf" srcId="{1742C144-D844-4E83-8A8B-108F74E0D24F}" destId="{0CC5073B-72BC-4752-AB6C-DD997C8B253F}" srcOrd="1" destOrd="0" presId="urn:microsoft.com/office/officeart/2005/8/layout/process4"/>
    <dgm:cxn modelId="{A77E7C51-BA2E-48AD-AB73-409EF41FEE8B}" srcId="{1742C144-D844-4E83-8A8B-108F74E0D24F}" destId="{43341461-630B-445D-AD70-4D918B4E578F}" srcOrd="1" destOrd="0" parTransId="{47C0A71B-E5E9-44F3-A5A9-48A5437E0788}" sibTransId="{0BF4E104-D98F-4CF7-A0CE-51A165B02EE0}"/>
    <dgm:cxn modelId="{7CE0E322-7F03-4593-B63E-8747B8F58586}" type="presOf" srcId="{A913761D-D0EC-40DE-8CE4-F16A7348FB47}" destId="{2CE23A98-A0AD-4E3C-8516-93D8928E7474}" srcOrd="1" destOrd="0" presId="urn:microsoft.com/office/officeart/2005/8/layout/process4"/>
    <dgm:cxn modelId="{4073DBAA-09E6-4A81-913D-19874F252736}" type="presOf" srcId="{CBF0ACDE-8F41-4560-B636-C82CB9FF6802}" destId="{76703B75-5B92-4D4A-8263-BD8909E4532A}" srcOrd="0" destOrd="0" presId="urn:microsoft.com/office/officeart/2005/8/layout/process4"/>
    <dgm:cxn modelId="{95996BAB-B9A2-4995-A3B5-D1BD58E0FA7E}" type="presOf" srcId="{1742C144-D844-4E83-8A8B-108F74E0D24F}" destId="{649AAB7A-2AED-4028-8C3F-59BB8C7408E5}" srcOrd="0" destOrd="0" presId="urn:microsoft.com/office/officeart/2005/8/layout/process4"/>
    <dgm:cxn modelId="{232951DC-F545-4532-915A-6DA20EF42057}" srcId="{3364B0B7-FC84-4129-B2E2-56F4B2E2760D}" destId="{BEA917C3-0899-4081-88E7-D46720C0EEE2}" srcOrd="1" destOrd="0" parTransId="{00626ECE-F3F6-43A8-B22E-8557E7C3502C}" sibTransId="{4048D842-19CF-4D3B-92A4-1B95F0B5774D}"/>
    <dgm:cxn modelId="{C6889BAA-BA72-4AC7-96B6-1CDCE83D65BD}" type="presOf" srcId="{A913761D-D0EC-40DE-8CE4-F16A7348FB47}" destId="{080AF03A-6A36-4FD3-85DF-E9C652768301}" srcOrd="0" destOrd="0" presId="urn:microsoft.com/office/officeart/2005/8/layout/process4"/>
    <dgm:cxn modelId="{BD05673D-6307-4A7D-B410-A5A4FFFCC773}" type="presOf" srcId="{BEA917C3-0899-4081-88E7-D46720C0EEE2}" destId="{06A1ED89-D37C-4842-843B-D86BC7993312}" srcOrd="0" destOrd="0" presId="urn:microsoft.com/office/officeart/2005/8/layout/process4"/>
    <dgm:cxn modelId="{A29534C9-D515-4CD0-91E2-4D97E7EB0C7E}" type="presParOf" srcId="{CBFA6C8E-C08B-414C-A3CB-4F08DD0757D9}" destId="{4D380043-3243-4EDD-86DA-FF3C47C402D9}" srcOrd="0" destOrd="0" presId="urn:microsoft.com/office/officeart/2005/8/layout/process4"/>
    <dgm:cxn modelId="{E32E10E3-6D83-4476-905C-C4FFB1DBDBB7}" type="presParOf" srcId="{4D380043-3243-4EDD-86DA-FF3C47C402D9}" destId="{080AF03A-6A36-4FD3-85DF-E9C652768301}" srcOrd="0" destOrd="0" presId="urn:microsoft.com/office/officeart/2005/8/layout/process4"/>
    <dgm:cxn modelId="{F6A2F56B-42B0-4D6C-9377-1A20E1C5A9F4}" type="presParOf" srcId="{4D380043-3243-4EDD-86DA-FF3C47C402D9}" destId="{2CE23A98-A0AD-4E3C-8516-93D8928E7474}" srcOrd="1" destOrd="0" presId="urn:microsoft.com/office/officeart/2005/8/layout/process4"/>
    <dgm:cxn modelId="{ED8539CF-6C4A-45F4-927F-71CE8427D3DE}" type="presParOf" srcId="{4D380043-3243-4EDD-86DA-FF3C47C402D9}" destId="{7D2634A5-8EAF-40EF-9AB0-6C89A6882F2E}" srcOrd="2" destOrd="0" presId="urn:microsoft.com/office/officeart/2005/8/layout/process4"/>
    <dgm:cxn modelId="{286E5BE0-0651-4D5D-A7F6-77B1CF5B201D}" type="presParOf" srcId="{7D2634A5-8EAF-40EF-9AB0-6C89A6882F2E}" destId="{135FAA17-FB48-4818-9C59-5CCA9627A4CE}" srcOrd="0" destOrd="0" presId="urn:microsoft.com/office/officeart/2005/8/layout/process4"/>
    <dgm:cxn modelId="{97B6BB05-2A10-4FCE-B471-2495D444D4C3}" type="presParOf" srcId="{7D2634A5-8EAF-40EF-9AB0-6C89A6882F2E}" destId="{C203B9D7-71F8-4A42-B535-FEC2656FF437}" srcOrd="1" destOrd="0" presId="urn:microsoft.com/office/officeart/2005/8/layout/process4"/>
    <dgm:cxn modelId="{DF255B53-B6D6-4338-AB6B-2DF43ADADEE8}" type="presParOf" srcId="{CBFA6C8E-C08B-414C-A3CB-4F08DD0757D9}" destId="{01B89BDB-B442-4295-BF8A-A2A6E2C9C2A1}" srcOrd="1" destOrd="0" presId="urn:microsoft.com/office/officeart/2005/8/layout/process4"/>
    <dgm:cxn modelId="{DF66A2EF-4D74-41CB-AB1A-8CE89D568EB5}" type="presParOf" srcId="{CBFA6C8E-C08B-414C-A3CB-4F08DD0757D9}" destId="{18F25C54-C467-461B-9274-3BD1DB4F0E03}" srcOrd="2" destOrd="0" presId="urn:microsoft.com/office/officeart/2005/8/layout/process4"/>
    <dgm:cxn modelId="{78F5E5AD-90B7-4815-94AE-34091C76B197}" type="presParOf" srcId="{18F25C54-C467-461B-9274-3BD1DB4F0E03}" destId="{06A1ED89-D37C-4842-843B-D86BC7993312}" srcOrd="0" destOrd="0" presId="urn:microsoft.com/office/officeart/2005/8/layout/process4"/>
    <dgm:cxn modelId="{C88984C0-9DF1-4CAA-A1CC-0B94A1ACE4A3}" type="presParOf" srcId="{18F25C54-C467-461B-9274-3BD1DB4F0E03}" destId="{F0572E91-C6CF-473D-B84D-7A480DCC714B}" srcOrd="1" destOrd="0" presId="urn:microsoft.com/office/officeart/2005/8/layout/process4"/>
    <dgm:cxn modelId="{43B214FD-6E11-4C77-BC9B-5EC89C108C33}" type="presParOf" srcId="{18F25C54-C467-461B-9274-3BD1DB4F0E03}" destId="{1E7A9F54-54D0-4F2C-B71B-F7DDB839FA13}" srcOrd="2" destOrd="0" presId="urn:microsoft.com/office/officeart/2005/8/layout/process4"/>
    <dgm:cxn modelId="{F0A40C1C-06EE-4D3B-8A4B-E8134A9B9147}" type="presParOf" srcId="{1E7A9F54-54D0-4F2C-B71B-F7DDB839FA13}" destId="{5D3B57A7-4883-47AE-90D2-25A079235554}" srcOrd="0" destOrd="0" presId="urn:microsoft.com/office/officeart/2005/8/layout/process4"/>
    <dgm:cxn modelId="{B12569FB-BB04-4A8B-9A3A-48198F20C225}" type="presParOf" srcId="{1E7A9F54-54D0-4F2C-B71B-F7DDB839FA13}" destId="{5BE2330B-791C-466D-856F-C5DB7F419A83}" srcOrd="1" destOrd="0" presId="urn:microsoft.com/office/officeart/2005/8/layout/process4"/>
    <dgm:cxn modelId="{EC0F0974-BED2-423A-B69E-34B2DC360373}" type="presParOf" srcId="{CBFA6C8E-C08B-414C-A3CB-4F08DD0757D9}" destId="{0AEF5E56-4FD1-4233-B9CD-57CE28831B82}" srcOrd="3" destOrd="0" presId="urn:microsoft.com/office/officeart/2005/8/layout/process4"/>
    <dgm:cxn modelId="{25EC8A27-779C-424E-96D9-C1D64E409CEA}" type="presParOf" srcId="{CBFA6C8E-C08B-414C-A3CB-4F08DD0757D9}" destId="{96B1FD3F-E42E-40E1-91FB-2088C7049B17}" srcOrd="4" destOrd="0" presId="urn:microsoft.com/office/officeart/2005/8/layout/process4"/>
    <dgm:cxn modelId="{D5C4BD49-A9A6-4236-8000-5D7E4A7C1288}" type="presParOf" srcId="{96B1FD3F-E42E-40E1-91FB-2088C7049B17}" destId="{649AAB7A-2AED-4028-8C3F-59BB8C7408E5}" srcOrd="0" destOrd="0" presId="urn:microsoft.com/office/officeart/2005/8/layout/process4"/>
    <dgm:cxn modelId="{2E249D0F-6598-4381-865F-D3AEC67A724D}" type="presParOf" srcId="{96B1FD3F-E42E-40E1-91FB-2088C7049B17}" destId="{0CC5073B-72BC-4752-AB6C-DD997C8B253F}" srcOrd="1" destOrd="0" presId="urn:microsoft.com/office/officeart/2005/8/layout/process4"/>
    <dgm:cxn modelId="{1510F37C-3EB6-4E47-9641-124ABC895B63}" type="presParOf" srcId="{96B1FD3F-E42E-40E1-91FB-2088C7049B17}" destId="{BE670DFF-B774-4743-BCD5-91A5D9A73A75}" srcOrd="2" destOrd="0" presId="urn:microsoft.com/office/officeart/2005/8/layout/process4"/>
    <dgm:cxn modelId="{80699DB2-4EF3-4AF3-A4A8-C884B199A167}" type="presParOf" srcId="{BE670DFF-B774-4743-BCD5-91A5D9A73A75}" destId="{76703B75-5B92-4D4A-8263-BD8909E4532A}" srcOrd="0" destOrd="0" presId="urn:microsoft.com/office/officeart/2005/8/layout/process4"/>
    <dgm:cxn modelId="{ABDD386B-206A-448A-A998-50B1CE30E868}" type="presParOf" srcId="{BE670DFF-B774-4743-BCD5-91A5D9A73A75}" destId="{45ABABE4-922D-4BF0-9069-451A6B7DF9B7}" srcOrd="1" destOrd="0" presId="urn:microsoft.com/office/officeart/2005/8/layout/process4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350F0-10BF-4CFD-BE20-63552840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4002</Words>
  <Characters>23612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27559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 Roman (JhP/MFN1-Q)</dc:creator>
  <cp:lastModifiedBy>Knihovna</cp:lastModifiedBy>
  <cp:revision>3</cp:revision>
  <cp:lastPrinted>2020-08-21T14:06:00Z</cp:lastPrinted>
  <dcterms:created xsi:type="dcterms:W3CDTF">2020-08-24T17:07:00Z</dcterms:created>
  <dcterms:modified xsi:type="dcterms:W3CDTF">2020-08-24T17:09:00Z</dcterms:modified>
</cp:coreProperties>
</file>