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7A3D83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C630BB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25. března 2019 od 18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>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 xml:space="preserve">v kanceláři starosty v budově Obecního úřadu </w:t>
      </w:r>
      <w:proofErr w:type="spellStart"/>
      <w:r w:rsidRPr="00233648">
        <w:rPr>
          <w:rFonts w:asciiTheme="majorHAnsi" w:hAnsiTheme="majorHAnsi"/>
          <w:b/>
          <w:color w:val="0070C0"/>
          <w:sz w:val="28"/>
          <w:szCs w:val="28"/>
        </w:rPr>
        <w:t>Skorkov</w:t>
      </w:r>
      <w:proofErr w:type="spellEnd"/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 xml:space="preserve">Zahájení ustavujícího </w:t>
      </w:r>
      <w:proofErr w:type="gramStart"/>
      <w:r w:rsidRPr="00233648">
        <w:rPr>
          <w:rFonts w:asciiTheme="majorHAnsi" w:hAnsiTheme="majorHAnsi"/>
          <w:b/>
          <w:color w:val="0070C0"/>
          <w:u w:val="single"/>
        </w:rPr>
        <w:t>zasedání :</w:t>
      </w:r>
      <w:proofErr w:type="gramEnd"/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C630BB">
        <w:rPr>
          <w:rFonts w:asciiTheme="majorHAnsi" w:hAnsiTheme="majorHAnsi"/>
          <w:sz w:val="20"/>
          <w:szCs w:val="20"/>
        </w:rPr>
        <w:t>bylo zahájeno v pondělí dne 25. března 2019 v 18</w:t>
      </w:r>
      <w:r w:rsidRPr="009566B7">
        <w:rPr>
          <w:rFonts w:asciiTheme="majorHAnsi" w:hAnsiTheme="majorHAnsi"/>
          <w:sz w:val="20"/>
          <w:szCs w:val="20"/>
        </w:rPr>
        <w:t xml:space="preserve">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</w:t>
      </w:r>
      <w:r w:rsidR="002D7A61">
        <w:rPr>
          <w:rFonts w:asciiTheme="majorHAnsi" w:hAnsiTheme="majorHAnsi"/>
          <w:i/>
          <w:sz w:val="20"/>
          <w:szCs w:val="20"/>
        </w:rPr>
        <w:t>)</w:t>
      </w:r>
      <w:r w:rsidRPr="009566B7">
        <w:rPr>
          <w:rFonts w:asciiTheme="majorHAnsi" w:hAnsiTheme="majorHAnsi"/>
          <w:i/>
          <w:sz w:val="20"/>
          <w:szCs w:val="20"/>
        </w:rPr>
        <w:t>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>ěna f</w:t>
      </w:r>
      <w:r w:rsidR="00C630BB">
        <w:rPr>
          <w:rFonts w:asciiTheme="majorHAnsi" w:hAnsiTheme="majorHAnsi"/>
          <w:sz w:val="20"/>
          <w:szCs w:val="20"/>
        </w:rPr>
        <w:t xml:space="preserve">ormou pozvánky ze dne 12.3.2019, pod </w:t>
      </w:r>
      <w:proofErr w:type="spellStart"/>
      <w:proofErr w:type="gramStart"/>
      <w:r w:rsidR="00C630BB">
        <w:rPr>
          <w:rFonts w:asciiTheme="majorHAnsi" w:hAnsiTheme="majorHAnsi"/>
          <w:sz w:val="20"/>
          <w:szCs w:val="20"/>
        </w:rPr>
        <w:t>sp.zn</w:t>
      </w:r>
      <w:proofErr w:type="spellEnd"/>
      <w:r w:rsidR="00C630BB">
        <w:rPr>
          <w:rFonts w:asciiTheme="majorHAnsi" w:hAnsiTheme="majorHAnsi"/>
          <w:sz w:val="20"/>
          <w:szCs w:val="20"/>
        </w:rPr>
        <w:t>.</w:t>
      </w:r>
      <w:proofErr w:type="gramEnd"/>
      <w:r w:rsidR="00C630B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630BB">
        <w:rPr>
          <w:rFonts w:asciiTheme="majorHAnsi" w:hAnsiTheme="majorHAnsi"/>
          <w:sz w:val="20"/>
          <w:szCs w:val="20"/>
        </w:rPr>
        <w:t>Č.j</w:t>
      </w:r>
      <w:proofErr w:type="spellEnd"/>
      <w:r w:rsidR="00C630BB">
        <w:rPr>
          <w:rFonts w:asciiTheme="majorHAnsi" w:hAnsiTheme="majorHAnsi"/>
          <w:sz w:val="20"/>
          <w:szCs w:val="20"/>
        </w:rPr>
        <w:t>.:OÚS-23/2019-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vyvěšením na úřední desce Obecního úřadu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</w:t>
      </w:r>
      <w:r w:rsidR="00C630BB">
        <w:rPr>
          <w:rFonts w:asciiTheme="majorHAnsi" w:hAnsiTheme="majorHAnsi"/>
          <w:sz w:val="20"/>
          <w:szCs w:val="20"/>
        </w:rPr>
        <w:t>éně 7-mi dnů, a to od 13.3.2019 do 25.3.2019</w:t>
      </w:r>
      <w:r w:rsidRPr="009566B7">
        <w:rPr>
          <w:rFonts w:asciiTheme="majorHAnsi" w:hAnsiTheme="majorHAnsi"/>
          <w:sz w:val="20"/>
          <w:szCs w:val="20"/>
        </w:rPr>
        <w:t>, současně byla zveřejněna na elektronické úřední desce obce.</w:t>
      </w:r>
      <w:r w:rsidR="00C630BB">
        <w:rPr>
          <w:rFonts w:asciiTheme="majorHAnsi" w:hAnsiTheme="majorHAnsi"/>
          <w:sz w:val="20"/>
          <w:szCs w:val="20"/>
        </w:rPr>
        <w:t xml:space="preserve"> Zastupitelům byla pozvánka zaslána starostou E-mailem dne </w:t>
      </w:r>
      <w:proofErr w:type="gramStart"/>
      <w:r w:rsidR="00C630BB">
        <w:rPr>
          <w:rFonts w:asciiTheme="majorHAnsi" w:hAnsiTheme="majorHAnsi"/>
          <w:sz w:val="20"/>
          <w:szCs w:val="20"/>
        </w:rPr>
        <w:t>12.3.2019</w:t>
      </w:r>
      <w:proofErr w:type="gramEnd"/>
      <w:r w:rsidR="00C630BB">
        <w:rPr>
          <w:rFonts w:asciiTheme="majorHAnsi" w:hAnsiTheme="majorHAnsi"/>
          <w:sz w:val="20"/>
          <w:szCs w:val="20"/>
        </w:rPr>
        <w:t>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“, schváleného usnesením č. 3 ze dne </w:t>
      </w:r>
      <w:proofErr w:type="gramStart"/>
      <w:r w:rsidRPr="009566B7">
        <w:rPr>
          <w:rFonts w:asciiTheme="majorHAnsi" w:hAnsiTheme="majorHAnsi"/>
          <w:sz w:val="20"/>
          <w:szCs w:val="20"/>
        </w:rPr>
        <w:t>24.11.2014</w:t>
      </w:r>
      <w:proofErr w:type="gramEnd"/>
      <w:r w:rsidRPr="009566B7">
        <w:rPr>
          <w:rFonts w:asciiTheme="majorHAnsi" w:hAnsiTheme="majorHAnsi"/>
          <w:sz w:val="20"/>
          <w:szCs w:val="20"/>
        </w:rPr>
        <w:t>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</w:t>
      </w:r>
      <w:proofErr w:type="gramStart"/>
      <w:r w:rsidRPr="009566B7">
        <w:rPr>
          <w:rFonts w:asciiTheme="majorHAnsi" w:hAnsiTheme="majorHAnsi"/>
          <w:sz w:val="20"/>
          <w:szCs w:val="20"/>
        </w:rPr>
        <w:t>starosta)  navrhl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ověřovate</w:t>
      </w:r>
      <w:r w:rsidR="00C630BB">
        <w:rPr>
          <w:rFonts w:asciiTheme="majorHAnsi" w:hAnsiTheme="majorHAnsi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určuje ověřovate</w:t>
      </w:r>
      <w:r w:rsidR="00C630BB">
        <w:rPr>
          <w:rFonts w:asciiTheme="majorHAnsi" w:hAnsiTheme="majorHAnsi"/>
          <w:b/>
          <w:color w:val="0070C0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9566B7">
        <w:rPr>
          <w:rFonts w:asciiTheme="majorHAnsi" w:hAnsiTheme="majorHAnsi"/>
          <w:b/>
          <w:color w:val="0070C0"/>
          <w:u w:val="single"/>
        </w:rPr>
        <w:t xml:space="preserve">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</w:t>
      </w:r>
      <w:proofErr w:type="gramEnd"/>
      <w:r w:rsidR="008C1E2C">
        <w:rPr>
          <w:rFonts w:asciiTheme="majorHAnsi" w:hAnsiTheme="majorHAnsi"/>
          <w:b/>
          <w:color w:val="0070C0"/>
        </w:rPr>
        <w:t xml:space="preserve">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</w:t>
      </w:r>
      <w:proofErr w:type="gramStart"/>
      <w:r w:rsidR="008C1E2C">
        <w:rPr>
          <w:rFonts w:asciiTheme="majorHAnsi" w:hAnsiTheme="majorHAnsi"/>
          <w:b/>
          <w:color w:val="0070C0"/>
        </w:rPr>
        <w:t xml:space="preserve">programu </w:t>
      </w:r>
      <w:r w:rsidRPr="009566B7">
        <w:rPr>
          <w:rFonts w:asciiTheme="majorHAnsi" w:hAnsiTheme="majorHAnsi"/>
          <w:b/>
          <w:color w:val="0070C0"/>
        </w:rPr>
        <w:t xml:space="preserve"> zasedání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C630BB">
        <w:rPr>
          <w:rFonts w:asciiTheme="majorHAnsi" w:hAnsiTheme="majorHAnsi"/>
          <w:sz w:val="20"/>
          <w:szCs w:val="20"/>
        </w:rPr>
        <w:t>celkem 12</w:t>
      </w:r>
      <w:r w:rsidR="00085948" w:rsidRPr="009566B7">
        <w:rPr>
          <w:rFonts w:asciiTheme="majorHAnsi" w:hAnsiTheme="majorHAnsi"/>
          <w:sz w:val="20"/>
          <w:szCs w:val="20"/>
        </w:rPr>
        <w:t>. bodů programu, konkretizovanými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C630BB">
        <w:rPr>
          <w:rFonts w:asciiTheme="majorHAnsi" w:hAnsiTheme="majorHAnsi"/>
          <w:sz w:val="20"/>
          <w:szCs w:val="20"/>
        </w:rPr>
        <w:t>ání zastupitelstva“ ze dne 12.3.2019</w:t>
      </w:r>
      <w:r w:rsidR="00085948" w:rsidRPr="009566B7">
        <w:rPr>
          <w:rFonts w:asciiTheme="majorHAnsi" w:hAnsiTheme="majorHAnsi"/>
          <w:sz w:val="20"/>
          <w:szCs w:val="20"/>
        </w:rPr>
        <w:t xml:space="preserve">, </w:t>
      </w:r>
      <w:proofErr w:type="spellStart"/>
      <w:proofErr w:type="gramStart"/>
      <w:r w:rsidR="00085948" w:rsidRPr="009566B7">
        <w:rPr>
          <w:rFonts w:asciiTheme="majorHAnsi" w:hAnsiTheme="majorHAnsi"/>
          <w:sz w:val="20"/>
          <w:szCs w:val="20"/>
        </w:rPr>
        <w:t>sp</w:t>
      </w:r>
      <w:r w:rsidR="00C630BB">
        <w:rPr>
          <w:rFonts w:asciiTheme="majorHAnsi" w:hAnsiTheme="majorHAnsi"/>
          <w:sz w:val="20"/>
          <w:szCs w:val="20"/>
        </w:rPr>
        <w:t>.zn</w:t>
      </w:r>
      <w:proofErr w:type="spellEnd"/>
      <w:r w:rsidR="00C630BB">
        <w:rPr>
          <w:rFonts w:asciiTheme="majorHAnsi" w:hAnsiTheme="majorHAnsi"/>
          <w:sz w:val="20"/>
          <w:szCs w:val="20"/>
        </w:rPr>
        <w:t>.</w:t>
      </w:r>
      <w:proofErr w:type="gramEnd"/>
      <w:r w:rsidR="00C630B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630BB">
        <w:rPr>
          <w:rFonts w:asciiTheme="majorHAnsi" w:hAnsiTheme="majorHAnsi"/>
          <w:sz w:val="20"/>
          <w:szCs w:val="20"/>
        </w:rPr>
        <w:t>Č.j</w:t>
      </w:r>
      <w:proofErr w:type="spellEnd"/>
      <w:r w:rsidR="00C630BB">
        <w:rPr>
          <w:rFonts w:asciiTheme="majorHAnsi" w:hAnsiTheme="majorHAnsi"/>
          <w:sz w:val="20"/>
          <w:szCs w:val="20"/>
        </w:rPr>
        <w:t>.:OÚS-23/2019</w:t>
      </w:r>
      <w:r w:rsidR="00085948" w:rsidRPr="009566B7">
        <w:rPr>
          <w:rFonts w:asciiTheme="majorHAnsi" w:hAnsiTheme="majorHAnsi"/>
          <w:sz w:val="20"/>
          <w:szCs w:val="20"/>
        </w:rPr>
        <w:t>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>v</w:t>
      </w:r>
      <w:proofErr w:type="spellEnd"/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C630BB">
        <w:rPr>
          <w:rFonts w:asciiTheme="majorHAnsi" w:hAnsiTheme="majorHAnsi"/>
          <w:b/>
          <w:color w:val="0070C0"/>
          <w:sz w:val="20"/>
          <w:szCs w:val="20"/>
        </w:rPr>
        <w:t xml:space="preserve">tarostou v pozvánce ze dne </w:t>
      </w:r>
      <w:proofErr w:type="gramStart"/>
      <w:r w:rsidR="00C630BB">
        <w:rPr>
          <w:rFonts w:asciiTheme="majorHAnsi" w:hAnsiTheme="majorHAnsi"/>
          <w:b/>
          <w:color w:val="0070C0"/>
          <w:sz w:val="20"/>
          <w:szCs w:val="20"/>
        </w:rPr>
        <w:t>12.3.2019</w:t>
      </w:r>
      <w:proofErr w:type="gramEnd"/>
      <w:r w:rsidR="00C630BB">
        <w:rPr>
          <w:rFonts w:asciiTheme="majorHAnsi" w:hAnsiTheme="majorHAnsi"/>
          <w:b/>
          <w:color w:val="0070C0"/>
          <w:sz w:val="20"/>
          <w:szCs w:val="20"/>
        </w:rPr>
        <w:t>, zveřejněné dne 13.3.2019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C630BB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735DFE" w:rsidRPr="009566B7" w:rsidRDefault="00735DFE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</w:t>
      </w:r>
      <w:proofErr w:type="gramStart"/>
      <w:r>
        <w:rPr>
          <w:rFonts w:asciiTheme="majorHAnsi" w:hAnsiTheme="majorHAnsi"/>
          <w:b/>
          <w:color w:val="0070C0"/>
          <w:u w:val="single"/>
        </w:rPr>
        <w:t>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</w:t>
      </w:r>
      <w:r w:rsidR="00402B8A">
        <w:rPr>
          <w:rFonts w:asciiTheme="majorHAnsi" w:hAnsiTheme="majorHAnsi"/>
          <w:b/>
          <w:color w:val="0070C0"/>
        </w:rPr>
        <w:t xml:space="preserve">plývajících ze zasedání dne </w:t>
      </w:r>
      <w:proofErr w:type="gramStart"/>
      <w:r w:rsidR="00402B8A">
        <w:rPr>
          <w:rFonts w:asciiTheme="majorHAnsi" w:hAnsiTheme="majorHAnsi"/>
          <w:b/>
          <w:color w:val="0070C0"/>
        </w:rPr>
        <w:t>28.12</w:t>
      </w:r>
      <w:r>
        <w:rPr>
          <w:rFonts w:asciiTheme="majorHAnsi" w:hAnsiTheme="majorHAnsi"/>
          <w:b/>
          <w:color w:val="0070C0"/>
        </w:rPr>
        <w:t>.2018</w:t>
      </w:r>
      <w:proofErr w:type="gramEnd"/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8C1E2C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40D21">
        <w:rPr>
          <w:rFonts w:asciiTheme="majorHAnsi" w:hAnsiTheme="majorHAnsi"/>
          <w:sz w:val="20"/>
          <w:szCs w:val="20"/>
        </w:rPr>
        <w:t>Starosta informoval</w:t>
      </w:r>
      <w:r w:rsidR="00402B8A">
        <w:rPr>
          <w:rFonts w:asciiTheme="majorHAnsi" w:hAnsiTheme="majorHAnsi"/>
          <w:sz w:val="20"/>
          <w:szCs w:val="20"/>
        </w:rPr>
        <w:t xml:space="preserve"> zastupitelstvo, že se dne </w:t>
      </w:r>
      <w:proofErr w:type="gramStart"/>
      <w:r w:rsidR="00402B8A">
        <w:rPr>
          <w:rFonts w:asciiTheme="majorHAnsi" w:hAnsiTheme="majorHAnsi"/>
          <w:sz w:val="20"/>
          <w:szCs w:val="20"/>
        </w:rPr>
        <w:t>24.3.2019</w:t>
      </w:r>
      <w:proofErr w:type="gramEnd"/>
      <w:r w:rsidR="00402B8A">
        <w:rPr>
          <w:rFonts w:asciiTheme="majorHAnsi" w:hAnsiTheme="majorHAnsi"/>
          <w:sz w:val="20"/>
          <w:szCs w:val="20"/>
        </w:rPr>
        <w:t xml:space="preserve"> od 10</w:t>
      </w:r>
      <w:r w:rsidR="00140D21">
        <w:rPr>
          <w:rFonts w:asciiTheme="majorHAnsi" w:hAnsiTheme="majorHAnsi"/>
          <w:sz w:val="20"/>
          <w:szCs w:val="20"/>
        </w:rPr>
        <w:t>.00 hodin uskutečnilo zasedání „Kontrolního výboru“, přičemž předal slovo předsedkyni výboru paní Mgr. Janě Novákové.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Mgr. Jana Nováková seznámila zastupitelstvo s obsahem „Zápisu ze zasedání kontrolního výboru“. </w:t>
      </w:r>
      <w:r w:rsidR="00281821">
        <w:rPr>
          <w:rFonts w:asciiTheme="majorHAnsi" w:hAnsiTheme="majorHAnsi"/>
          <w:sz w:val="20"/>
          <w:szCs w:val="20"/>
        </w:rPr>
        <w:t xml:space="preserve">Zasedání proběhlo za účasti </w:t>
      </w:r>
      <w:r>
        <w:rPr>
          <w:rFonts w:asciiTheme="majorHAnsi" w:hAnsiTheme="majorHAnsi"/>
          <w:sz w:val="20"/>
          <w:szCs w:val="20"/>
        </w:rPr>
        <w:t>staros</w:t>
      </w:r>
      <w:r w:rsidR="00281821">
        <w:rPr>
          <w:rFonts w:asciiTheme="majorHAnsi" w:hAnsiTheme="majorHAnsi"/>
          <w:sz w:val="20"/>
          <w:szCs w:val="20"/>
        </w:rPr>
        <w:t xml:space="preserve">ty pana Bc. Jaroslava </w:t>
      </w:r>
      <w:proofErr w:type="spellStart"/>
      <w:r w:rsidR="00281821">
        <w:rPr>
          <w:rFonts w:asciiTheme="majorHAnsi" w:hAnsiTheme="majorHAnsi"/>
          <w:sz w:val="20"/>
          <w:szCs w:val="20"/>
        </w:rPr>
        <w:t>Fejta</w:t>
      </w:r>
      <w:proofErr w:type="spellEnd"/>
      <w:r w:rsidR="00281821">
        <w:rPr>
          <w:rFonts w:asciiTheme="majorHAnsi" w:hAnsiTheme="majorHAnsi"/>
          <w:sz w:val="20"/>
          <w:szCs w:val="20"/>
        </w:rPr>
        <w:t xml:space="preserve"> a</w:t>
      </w:r>
      <w:r>
        <w:rPr>
          <w:rFonts w:asciiTheme="majorHAnsi" w:hAnsiTheme="majorHAnsi"/>
          <w:sz w:val="20"/>
          <w:szCs w:val="20"/>
        </w:rPr>
        <w:t xml:space="preserve"> místostarosty pana Romana Dolejšího, Dis. Programem zasedání byla kontrola plnění usnesení zastupitelstva obce a dodržování právních předpisů obe</w:t>
      </w:r>
      <w:r w:rsidR="00281821">
        <w:rPr>
          <w:rFonts w:asciiTheme="majorHAnsi" w:hAnsiTheme="majorHAnsi"/>
          <w:sz w:val="20"/>
          <w:szCs w:val="20"/>
        </w:rPr>
        <w:t>cním úřadem a finančním výborem, konk</w:t>
      </w:r>
      <w:r w:rsidR="00402B8A">
        <w:rPr>
          <w:rFonts w:asciiTheme="majorHAnsi" w:hAnsiTheme="majorHAnsi"/>
          <w:sz w:val="20"/>
          <w:szCs w:val="20"/>
        </w:rPr>
        <w:t>rétně byla provedena kontrola 12</w:t>
      </w:r>
      <w:r w:rsidR="00281821">
        <w:rPr>
          <w:rFonts w:asciiTheme="majorHAnsi" w:hAnsiTheme="majorHAnsi"/>
          <w:sz w:val="20"/>
          <w:szCs w:val="20"/>
        </w:rPr>
        <w:t>. přijatých usnesení</w:t>
      </w:r>
      <w:r w:rsidR="00402B8A">
        <w:rPr>
          <w:rFonts w:asciiTheme="majorHAnsi" w:hAnsiTheme="majorHAnsi"/>
          <w:sz w:val="20"/>
          <w:szCs w:val="20"/>
        </w:rPr>
        <w:t xml:space="preserve">, povinných hlášení obecního úřadu, vybrané korespondence obecního úřadu, vedení </w:t>
      </w:r>
      <w:proofErr w:type="spellStart"/>
      <w:r w:rsidR="00402B8A">
        <w:rPr>
          <w:rFonts w:asciiTheme="majorHAnsi" w:hAnsiTheme="majorHAnsi"/>
          <w:sz w:val="20"/>
          <w:szCs w:val="20"/>
        </w:rPr>
        <w:t>podaního</w:t>
      </w:r>
      <w:proofErr w:type="spellEnd"/>
      <w:r w:rsidR="00402B8A">
        <w:rPr>
          <w:rFonts w:asciiTheme="majorHAnsi" w:hAnsiTheme="majorHAnsi"/>
          <w:sz w:val="20"/>
          <w:szCs w:val="20"/>
        </w:rPr>
        <w:t xml:space="preserve"> deníku, knihy odeslané pošty</w:t>
      </w:r>
      <w:r w:rsidR="00281821">
        <w:rPr>
          <w:rFonts w:asciiTheme="majorHAnsi" w:hAnsiTheme="majorHAnsi"/>
          <w:sz w:val="20"/>
          <w:szCs w:val="20"/>
        </w:rPr>
        <w:t xml:space="preserve"> a zápisu ze zasedání fin</w:t>
      </w:r>
      <w:r w:rsidR="00402B8A">
        <w:rPr>
          <w:rFonts w:asciiTheme="majorHAnsi" w:hAnsiTheme="majorHAnsi"/>
          <w:sz w:val="20"/>
          <w:szCs w:val="20"/>
        </w:rPr>
        <w:t xml:space="preserve">ančního výboru ze dne </w:t>
      </w:r>
      <w:proofErr w:type="gramStart"/>
      <w:r w:rsidR="00402B8A">
        <w:rPr>
          <w:rFonts w:asciiTheme="majorHAnsi" w:hAnsiTheme="majorHAnsi"/>
          <w:sz w:val="20"/>
          <w:szCs w:val="20"/>
        </w:rPr>
        <w:t>23.3.2019</w:t>
      </w:r>
      <w:proofErr w:type="gramEnd"/>
      <w:r w:rsidR="00281821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3E72C3" w:rsidRPr="00281821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bere na vědomí zprávu Kontrolního výboru s tím, že provedenou kontrolou nebylo zjištěno porušení právních předpisů ze strany obecního úřadu a finančního výboru, usnesení zastupitelstva jsou průběžně plněna. 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Zápis ze zasedání kontrolního výboru je přílohou </w:t>
      </w:r>
      <w:proofErr w:type="gramStart"/>
      <w:r w:rsidRPr="00281821">
        <w:rPr>
          <w:rFonts w:asciiTheme="majorHAnsi" w:hAnsiTheme="majorHAnsi"/>
          <w:b/>
          <w:color w:val="0070C0"/>
          <w:sz w:val="20"/>
          <w:szCs w:val="20"/>
        </w:rPr>
        <w:t>č. 2 zápisu</w:t>
      </w:r>
      <w:proofErr w:type="gramEnd"/>
      <w:r w:rsidRPr="00281821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81821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Pr="009566B7" w:rsidRDefault="00735DFE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35DFE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281821">
        <w:rPr>
          <w:rFonts w:asciiTheme="majorHAnsi" w:hAnsiTheme="majorHAnsi"/>
          <w:b/>
          <w:color w:val="0070C0"/>
          <w:u w:val="single"/>
        </w:rPr>
        <w:t xml:space="preserve">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Pr="002D2EA8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4A30C7" w:rsidRDefault="003F3B4C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 rozpočtovým opatřením</w:t>
      </w:r>
      <w:r w:rsidR="00402B8A">
        <w:rPr>
          <w:rFonts w:asciiTheme="majorHAnsi" w:hAnsiTheme="majorHAnsi"/>
          <w:sz w:val="20"/>
          <w:szCs w:val="20"/>
        </w:rPr>
        <w:t xml:space="preserve"> č. 8/8</w:t>
      </w:r>
      <w:r>
        <w:rPr>
          <w:rFonts w:asciiTheme="majorHAnsi" w:hAnsiTheme="majorHAnsi"/>
          <w:sz w:val="20"/>
          <w:szCs w:val="20"/>
        </w:rPr>
        <w:t xml:space="preserve">/2018  </w:t>
      </w:r>
      <w:r w:rsidR="00402B8A">
        <w:rPr>
          <w:rFonts w:asciiTheme="majorHAnsi" w:hAnsiTheme="majorHAnsi"/>
          <w:sz w:val="20"/>
          <w:szCs w:val="20"/>
        </w:rPr>
        <w:t xml:space="preserve">ze dne </w:t>
      </w:r>
      <w:proofErr w:type="gramStart"/>
      <w:r w:rsidR="00402B8A">
        <w:rPr>
          <w:rFonts w:asciiTheme="majorHAnsi" w:hAnsiTheme="majorHAnsi"/>
          <w:sz w:val="20"/>
          <w:szCs w:val="20"/>
        </w:rPr>
        <w:t>31.12</w:t>
      </w:r>
      <w:r>
        <w:rPr>
          <w:rFonts w:asciiTheme="majorHAnsi" w:hAnsiTheme="majorHAnsi"/>
          <w:sz w:val="20"/>
          <w:szCs w:val="20"/>
        </w:rPr>
        <w:t>.2018</w:t>
      </w:r>
      <w:proofErr w:type="gramEnd"/>
      <w:r>
        <w:rPr>
          <w:rFonts w:asciiTheme="majorHAnsi" w:hAnsiTheme="majorHAnsi"/>
          <w:sz w:val="20"/>
          <w:szCs w:val="20"/>
        </w:rPr>
        <w:t>, zveřejněný</w:t>
      </w:r>
      <w:r w:rsidR="00402B8A">
        <w:rPr>
          <w:rFonts w:asciiTheme="majorHAnsi" w:hAnsiTheme="majorHAnsi"/>
          <w:sz w:val="20"/>
          <w:szCs w:val="20"/>
        </w:rPr>
        <w:t>m dne 26.1.2019</w:t>
      </w:r>
      <w:r>
        <w:rPr>
          <w:rFonts w:asciiTheme="majorHAnsi" w:hAnsiTheme="majorHAnsi"/>
          <w:sz w:val="20"/>
          <w:szCs w:val="20"/>
        </w:rPr>
        <w:t xml:space="preserve">, schváleným starostou na základě zplnomocnění usnesením č. 13/02112018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starosta informoval zast</w:t>
      </w:r>
      <w:r w:rsidR="00402B8A">
        <w:rPr>
          <w:rFonts w:asciiTheme="majorHAnsi" w:hAnsiTheme="majorHAnsi"/>
          <w:sz w:val="20"/>
          <w:szCs w:val="20"/>
        </w:rPr>
        <w:t xml:space="preserve">upitelstvo, že se dne </w:t>
      </w:r>
      <w:proofErr w:type="gramStart"/>
      <w:r w:rsidR="00402B8A">
        <w:rPr>
          <w:rFonts w:asciiTheme="majorHAnsi" w:hAnsiTheme="majorHAnsi"/>
          <w:sz w:val="20"/>
          <w:szCs w:val="20"/>
        </w:rPr>
        <w:t>23.3.2019</w:t>
      </w:r>
      <w:proofErr w:type="gramEnd"/>
      <w:r w:rsidR="00402B8A">
        <w:rPr>
          <w:rFonts w:asciiTheme="majorHAnsi" w:hAnsiTheme="majorHAnsi"/>
          <w:sz w:val="20"/>
          <w:szCs w:val="20"/>
        </w:rPr>
        <w:t xml:space="preserve"> od 16</w:t>
      </w:r>
      <w:r>
        <w:rPr>
          <w:rFonts w:asciiTheme="majorHAnsi" w:hAnsiTheme="majorHAnsi"/>
          <w:sz w:val="20"/>
          <w:szCs w:val="20"/>
        </w:rPr>
        <w:t>.00 hodin uskutečnilo zasedání „Finančního výboru“, přičemž předal slovo předsedkyni výboru paní Jiřině Kocmanové.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Jiřina Kocmanová seznámila zastupitelstvo s obsahem „Zápisu ze zasedání finančního výboru“. Zasedání proběhlo za účasti starosty pana Bc. Jaroslava </w:t>
      </w:r>
      <w:proofErr w:type="spellStart"/>
      <w:r>
        <w:rPr>
          <w:rFonts w:asciiTheme="majorHAnsi" w:hAnsiTheme="majorHAnsi"/>
          <w:sz w:val="20"/>
          <w:szCs w:val="20"/>
        </w:rPr>
        <w:t>Fejta</w:t>
      </w:r>
      <w:proofErr w:type="spellEnd"/>
      <w:r>
        <w:rPr>
          <w:rFonts w:asciiTheme="majorHAnsi" w:hAnsiTheme="majorHAnsi"/>
          <w:sz w:val="20"/>
          <w:szCs w:val="20"/>
        </w:rPr>
        <w:t xml:space="preserve"> a místostarosty pana Romana Dolejšího, Dis. Programem zasedání byla kontrola vedení vybraných účetních dokladů, aktuálních stavů </w:t>
      </w:r>
      <w:r w:rsidR="00402B8A">
        <w:rPr>
          <w:rFonts w:asciiTheme="majorHAnsi" w:hAnsiTheme="majorHAnsi"/>
          <w:sz w:val="20"/>
          <w:szCs w:val="20"/>
        </w:rPr>
        <w:t>účtů obce, fakturace v roce 2019</w:t>
      </w:r>
      <w:r>
        <w:rPr>
          <w:rFonts w:asciiTheme="majorHAnsi" w:hAnsiTheme="majorHAnsi"/>
          <w:sz w:val="20"/>
          <w:szCs w:val="20"/>
        </w:rPr>
        <w:t>, účetníc</w:t>
      </w:r>
      <w:r w:rsidR="00402B8A">
        <w:rPr>
          <w:rFonts w:asciiTheme="majorHAnsi" w:hAnsiTheme="majorHAnsi"/>
          <w:sz w:val="20"/>
          <w:szCs w:val="20"/>
        </w:rPr>
        <w:t>h dokladů za měsíc prosinec 2019</w:t>
      </w:r>
      <w:r>
        <w:rPr>
          <w:rFonts w:asciiTheme="majorHAnsi" w:hAnsiTheme="majorHAnsi"/>
          <w:sz w:val="20"/>
          <w:szCs w:val="20"/>
        </w:rPr>
        <w:t xml:space="preserve">.   </w:t>
      </w:r>
    </w:p>
    <w:p w:rsidR="004E5EC9" w:rsidRDefault="004E5EC9" w:rsidP="003F3B4C">
      <w:pPr>
        <w:jc w:val="both"/>
        <w:rPr>
          <w:rFonts w:asciiTheme="majorHAnsi" w:hAnsiTheme="majorHAnsi"/>
          <w:sz w:val="20"/>
          <w:szCs w:val="20"/>
        </w:rPr>
      </w:pP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Pr="00171B5A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E3D44" w:rsidRPr="00171B5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A45CA3" w:rsidRPr="00402B8A" w:rsidRDefault="004A30C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č. 8/8/2018 ze dne </w:t>
      </w:r>
      <w:proofErr w:type="gramStart"/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>31.12</w:t>
      </w:r>
      <w:r w:rsidRPr="00402B8A">
        <w:rPr>
          <w:rFonts w:asciiTheme="majorHAnsi" w:hAnsiTheme="majorHAnsi"/>
          <w:b/>
          <w:color w:val="0070C0"/>
          <w:sz w:val="20"/>
          <w:szCs w:val="20"/>
        </w:rPr>
        <w:t>.2018</w:t>
      </w:r>
      <w:proofErr w:type="gramEnd"/>
      <w:r w:rsidRPr="00402B8A">
        <w:rPr>
          <w:rFonts w:asciiTheme="majorHAnsi" w:hAnsiTheme="majorHAnsi"/>
          <w:b/>
          <w:color w:val="0070C0"/>
          <w:sz w:val="20"/>
          <w:szCs w:val="20"/>
        </w:rPr>
        <w:t>, zveřejněné v</w:t>
      </w:r>
      <w:r w:rsidR="00934A54" w:rsidRPr="00402B8A">
        <w:rPr>
          <w:rFonts w:asciiTheme="majorHAnsi" w:hAnsiTheme="majorHAnsi"/>
          <w:b/>
          <w:color w:val="0070C0"/>
          <w:sz w:val="20"/>
          <w:szCs w:val="20"/>
        </w:rPr>
        <w:t>yvěšen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>ím na úřední desce od 26.1.2019</w:t>
      </w:r>
      <w:r w:rsidR="00934A54" w:rsidRPr="00402B8A">
        <w:rPr>
          <w:rFonts w:asciiTheme="majorHAnsi" w:hAnsiTheme="majorHAnsi"/>
          <w:b/>
          <w:color w:val="0070C0"/>
          <w:sz w:val="20"/>
          <w:szCs w:val="20"/>
        </w:rPr>
        <w:t xml:space="preserve"> (E-deska archiv od 30.6.2019</w:t>
      </w:r>
      <w:r w:rsidRPr="00402B8A">
        <w:rPr>
          <w:rFonts w:asciiTheme="majorHAnsi" w:hAnsiTheme="majorHAnsi"/>
          <w:b/>
          <w:color w:val="0070C0"/>
          <w:sz w:val="20"/>
          <w:szCs w:val="20"/>
        </w:rPr>
        <w:t>),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>schválené starostou obce na základě zplno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mocnění usnesením č. 13/02112018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zastupitelstva, </w:t>
      </w:r>
      <w:r w:rsidR="00A45CA3"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934A54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</w:t>
      </w:r>
      <w:r>
        <w:rPr>
          <w:rFonts w:asciiTheme="majorHAnsi" w:hAnsiTheme="majorHAnsi"/>
          <w:b/>
          <w:color w:val="0070C0"/>
          <w:sz w:val="20"/>
          <w:szCs w:val="20"/>
        </w:rPr>
        <w:t>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bere na vědomí zprávu Finanč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ního výboru s tím, že provedenou kontrolou nebylo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zjištěno nedostatků v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hospodaření obce, eventuelně závad ve vedení účetních dokladů. 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7D798E" w:rsidRPr="00281821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ukládá starostovi obce 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průběžně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reagovat na doporučení finančního výboru, obsažená v závěru předmětného zápisu. 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934A54" w:rsidRPr="00934A54" w:rsidRDefault="00934A54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Zápis ze zasedání finančního výboru je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3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 w:rsidRPr="00281821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15067B" w:rsidRP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>vé opatření je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 přílohou </w:t>
      </w:r>
      <w:proofErr w:type="gramStart"/>
      <w:r w:rsidR="00402B8A">
        <w:rPr>
          <w:rFonts w:asciiTheme="majorHAnsi" w:hAnsiTheme="majorHAnsi"/>
          <w:b/>
          <w:color w:val="0070C0"/>
          <w:sz w:val="20"/>
          <w:szCs w:val="20"/>
        </w:rPr>
        <w:t>č. 4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27941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34A54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171B5A" w:rsidRPr="00934A54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934A54">
        <w:rPr>
          <w:rFonts w:asciiTheme="majorHAnsi" w:hAnsiTheme="majorHAnsi"/>
          <w:b/>
          <w:color w:val="0070C0"/>
        </w:rPr>
        <w:t xml:space="preserve">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proofErr w:type="gramEnd"/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171B5A" w:rsidRPr="009566B7">
        <w:rPr>
          <w:rFonts w:asciiTheme="majorHAnsi" w:hAnsiTheme="majorHAnsi"/>
          <w:b/>
          <w:color w:val="0070C0"/>
        </w:rPr>
        <w:t>„</w:t>
      </w:r>
      <w:r w:rsidR="00983742">
        <w:rPr>
          <w:rFonts w:asciiTheme="majorHAnsi" w:hAnsiTheme="majorHAnsi"/>
          <w:b/>
          <w:color w:val="0070C0"/>
        </w:rPr>
        <w:t xml:space="preserve"> Žádost o </w:t>
      </w:r>
      <w:r w:rsidR="00171B5A">
        <w:rPr>
          <w:rFonts w:asciiTheme="majorHAnsi" w:hAnsiTheme="majorHAnsi"/>
          <w:b/>
          <w:color w:val="0070C0"/>
        </w:rPr>
        <w:t xml:space="preserve">poskytnutí </w:t>
      </w:r>
      <w:proofErr w:type="gramStart"/>
      <w:r w:rsidR="00171B5A">
        <w:rPr>
          <w:rFonts w:asciiTheme="majorHAnsi" w:hAnsiTheme="majorHAnsi"/>
          <w:b/>
          <w:color w:val="0070C0"/>
        </w:rPr>
        <w:t>dotace  …</w:t>
      </w:r>
      <w:proofErr w:type="gramEnd"/>
      <w:r w:rsidR="00171B5A" w:rsidRPr="009566B7">
        <w:rPr>
          <w:rFonts w:asciiTheme="majorHAnsi" w:hAnsiTheme="majorHAnsi"/>
          <w:b/>
          <w:color w:val="0070C0"/>
        </w:rPr>
        <w:t>“</w:t>
      </w:r>
    </w:p>
    <w:p w:rsidR="00983742" w:rsidRDefault="00983742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obce seznámil</w:t>
      </w:r>
      <w:r w:rsidR="00171B5A">
        <w:rPr>
          <w:rFonts w:asciiTheme="majorHAnsi" w:hAnsiTheme="majorHAnsi"/>
          <w:color w:val="000000" w:themeColor="text1"/>
          <w:sz w:val="20"/>
          <w:szCs w:val="20"/>
        </w:rPr>
        <w:t xml:space="preserve"> zastupitelstvo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s Programem „Obnovy venkova Vysočiny 2019“, kdy v rámci dotační politiky Kraje Vysočina se program OVV 2019 zařadil mezi dotační programy Fondu Vysočiny, konkrétně: 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ž</w:t>
      </w:r>
      <w:r w:rsidRPr="00983742">
        <w:rPr>
          <w:rFonts w:asciiTheme="majorHAnsi" w:hAnsiTheme="majorHAnsi"/>
          <w:color w:val="000000" w:themeColor="text1"/>
          <w:sz w:val="20"/>
          <w:szCs w:val="20"/>
        </w:rPr>
        <w:t>adatelé obce do 1500 obyvatel – kdekoli na území obce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spolufinancování obce do 300 obyvatel včetně – 40%,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výše dotace min. 30.000 Kč, max. 127.000 Kč,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jedna obec – jedna žádost,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typy podporovaných projektů (1 až 24),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termín podání žádosti od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1.2.2019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do 28.6.2019, včetně příloh,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rozpočet projektu (celkové náklady zaokrouhlovat dolů),</w:t>
      </w:r>
    </w:p>
    <w:p w:rsidR="00983742" w:rsidRDefault="00983742" w:rsidP="0098374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kombinovaný projekt je možný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…,</w:t>
      </w:r>
    </w:p>
    <w:p w:rsidR="004E5EC9" w:rsidRPr="00171B5A" w:rsidRDefault="00983742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dále odkázal na prezentaci zpracovanou referentkou oddělení řízení projektů Ing. Janou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Deveci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4E5EC9">
        <w:rPr>
          <w:rFonts w:asciiTheme="majorHAnsi" w:hAnsiTheme="majorHAnsi"/>
          <w:b/>
          <w:color w:val="0070C0"/>
          <w:sz w:val="20"/>
          <w:szCs w:val="20"/>
        </w:rPr>
        <w:t>ní č. 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EA37AB" w:rsidRDefault="00382042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 w:rsidR="00EA37AB">
        <w:rPr>
          <w:rFonts w:asciiTheme="majorHAnsi" w:hAnsiTheme="majorHAnsi"/>
          <w:b/>
          <w:color w:val="0070C0"/>
          <w:sz w:val="20"/>
          <w:szCs w:val="20"/>
        </w:rPr>
        <w:t> programem „Obnovy venkova Vysočiny 2019“, typy podporovaných projektů, přičemž schvaluje podání žádosti o neinvestiční dotaci na obj</w:t>
      </w:r>
      <w:r w:rsidR="00386590">
        <w:rPr>
          <w:rFonts w:asciiTheme="majorHAnsi" w:hAnsiTheme="majorHAnsi"/>
          <w:b/>
          <w:color w:val="0070C0"/>
          <w:sz w:val="20"/>
          <w:szCs w:val="20"/>
        </w:rPr>
        <w:t>ekt obecního úřadu, opravu</w:t>
      </w:r>
      <w:r w:rsidR="00EA37AB">
        <w:rPr>
          <w:rFonts w:asciiTheme="majorHAnsi" w:hAnsiTheme="majorHAnsi"/>
          <w:b/>
          <w:color w:val="0070C0"/>
          <w:sz w:val="20"/>
          <w:szCs w:val="20"/>
        </w:rPr>
        <w:t xml:space="preserve"> sociálního zařízení. </w:t>
      </w:r>
    </w:p>
    <w:p w:rsidR="00EA37AB" w:rsidRDefault="00EA37AB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 tímto účelem ukládá starostovi obce zadání zpracování položkového rozpočtu na stavební, instalatérské a elektrikářské práce, výběr zhotovitele stavby s přihlédnutím </w:t>
      </w:r>
      <w:r w:rsidR="002C06E3">
        <w:rPr>
          <w:rFonts w:asciiTheme="majorHAnsi" w:hAnsiTheme="majorHAnsi"/>
          <w:b/>
          <w:color w:val="0070C0"/>
          <w:sz w:val="20"/>
          <w:szCs w:val="20"/>
        </w:rPr>
        <w:t>k případným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referencím ze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zakázek 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územně samosprávné celky, uzavření smlouvy o dílo, zpracování a podání žádosti o poskytnutí dotace. Zastupitelstvo doporučuje odborný TDI. </w:t>
      </w:r>
    </w:p>
    <w:p w:rsidR="00382042" w:rsidRPr="005E0197" w:rsidRDefault="00EA37AB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 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5E0197" w:rsidRDefault="0057593B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="005E019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Default="00735DFE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E0197" w:rsidRPr="0057593B" w:rsidRDefault="0057593B" w:rsidP="005E0197">
      <w:pPr>
        <w:rPr>
          <w:rFonts w:asciiTheme="majorHAnsi" w:hAnsiTheme="majorHAnsi"/>
          <w:b/>
          <w:color w:val="0070C0"/>
        </w:rPr>
      </w:pPr>
      <w:r w:rsidRPr="0057593B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57593B">
        <w:rPr>
          <w:rFonts w:asciiTheme="majorHAnsi" w:hAnsiTheme="majorHAnsi"/>
          <w:b/>
          <w:color w:val="0070C0"/>
        </w:rPr>
        <w:t xml:space="preserve">č. </w:t>
      </w:r>
      <w:r w:rsidR="005E0197" w:rsidRPr="0057593B">
        <w:rPr>
          <w:rFonts w:asciiTheme="majorHAnsi" w:hAnsiTheme="majorHAnsi"/>
          <w:b/>
          <w:color w:val="0070C0"/>
        </w:rPr>
        <w:t xml:space="preserve">6 </w:t>
      </w:r>
      <w:r w:rsidRPr="0057593B">
        <w:rPr>
          <w:rFonts w:asciiTheme="majorHAnsi" w:hAnsiTheme="majorHAnsi"/>
          <w:b/>
          <w:color w:val="0070C0"/>
        </w:rPr>
        <w:t xml:space="preserve"> p</w:t>
      </w:r>
      <w:r w:rsidR="00EA37AB">
        <w:rPr>
          <w:rFonts w:asciiTheme="majorHAnsi" w:hAnsiTheme="majorHAnsi"/>
          <w:b/>
          <w:color w:val="0070C0"/>
        </w:rPr>
        <w:t>rogramu</w:t>
      </w:r>
      <w:proofErr w:type="gramEnd"/>
      <w:r w:rsidR="00EA37AB">
        <w:rPr>
          <w:rFonts w:asciiTheme="majorHAnsi" w:hAnsiTheme="majorHAnsi"/>
          <w:b/>
          <w:color w:val="0070C0"/>
        </w:rPr>
        <w:t xml:space="preserve"> </w:t>
      </w:r>
      <w:r w:rsidR="005E0197" w:rsidRPr="0057593B">
        <w:rPr>
          <w:rFonts w:asciiTheme="majorHAnsi" w:hAnsiTheme="majorHAnsi"/>
          <w:b/>
          <w:color w:val="0070C0"/>
        </w:rPr>
        <w:t xml:space="preserve"> zasedání zastupitelstva</w:t>
      </w:r>
    </w:p>
    <w:p w:rsidR="005E0197" w:rsidRDefault="0057593B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5E0197" w:rsidRPr="009566B7">
        <w:rPr>
          <w:rFonts w:asciiTheme="majorHAnsi" w:hAnsiTheme="majorHAnsi"/>
          <w:b/>
          <w:color w:val="0070C0"/>
        </w:rPr>
        <w:t>„</w:t>
      </w:r>
      <w:r w:rsidR="005E0197">
        <w:rPr>
          <w:rFonts w:asciiTheme="majorHAnsi" w:hAnsiTheme="majorHAnsi"/>
          <w:b/>
          <w:color w:val="0070C0"/>
        </w:rPr>
        <w:t xml:space="preserve"> </w:t>
      </w:r>
      <w:r w:rsidR="00EA37AB">
        <w:rPr>
          <w:rFonts w:asciiTheme="majorHAnsi" w:hAnsiTheme="majorHAnsi"/>
          <w:b/>
          <w:color w:val="0070C0"/>
        </w:rPr>
        <w:t>Pronájem zemědělské stavby …</w:t>
      </w:r>
      <w:r w:rsidR="005E0197" w:rsidRPr="009566B7">
        <w:rPr>
          <w:rFonts w:asciiTheme="majorHAnsi" w:hAnsiTheme="majorHAnsi"/>
          <w:b/>
          <w:color w:val="0070C0"/>
        </w:rPr>
        <w:t>“</w:t>
      </w:r>
    </w:p>
    <w:p w:rsidR="000A7E37" w:rsidRDefault="005E0197" w:rsidP="00EB16A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obce s</w:t>
      </w:r>
      <w:r w:rsidR="00EA37AB">
        <w:rPr>
          <w:rFonts w:asciiTheme="majorHAnsi" w:hAnsiTheme="majorHAnsi"/>
          <w:color w:val="000000" w:themeColor="text1"/>
          <w:sz w:val="20"/>
          <w:szCs w:val="20"/>
        </w:rPr>
        <w:t> aktuálním stavem zásob kulatiny na obecní pile, předpokládanou těžbou s ohledem na likvidaci kůrovcové kalamity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, aktuálními tržními cenami za kulatinu </w:t>
      </w:r>
      <w:proofErr w:type="spellStart"/>
      <w:r w:rsidR="00EB16A8"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 w:rsidR="00EB16A8">
        <w:rPr>
          <w:rFonts w:asciiTheme="majorHAnsi" w:hAnsiTheme="majorHAnsi"/>
          <w:color w:val="000000" w:themeColor="text1"/>
          <w:sz w:val="20"/>
          <w:szCs w:val="20"/>
        </w:rPr>
        <w:t>…, přičemž opětovně doporučil zastupitelstvu nezpracovanou surovinu</w:t>
      </w:r>
      <w:r w:rsidR="00F42BB4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 za stávající situace na trhu</w:t>
      </w:r>
      <w:r w:rsidR="00F42BB4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 neprodávat.   Zastupitelstvu doporučil surovinu zpracovat na stavební řezivo standardních rozměrů, jeho uložení a následný prodej. Zároveň by bylo vhodné uložení řeziva pod zastřešenou plochu, z důvodu ochrany před povětrnostními vlivy, kterou ale obec nedisponuje a na pronajatých pozemcích nelze bez souhlasu vlastníka tyto dočasné stavby zřídit. S ohledem na shora uvedené doporučuje dočasný pronájem části (resp. ½ ) nemovitosti, zemědělské stavby sousedící s obecní pilou, budovy bez </w:t>
      </w:r>
      <w:proofErr w:type="spellStart"/>
      <w:r w:rsidR="00EB16A8">
        <w:rPr>
          <w:rFonts w:asciiTheme="majorHAnsi" w:hAnsiTheme="majorHAnsi"/>
          <w:color w:val="000000" w:themeColor="text1"/>
          <w:sz w:val="20"/>
          <w:szCs w:val="20"/>
        </w:rPr>
        <w:t>čp</w:t>
      </w:r>
      <w:proofErr w:type="spellEnd"/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="00EB16A8"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 w:rsidR="00EB16A8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 st. 133, o celkové výměře 1074 m2, druh zastavěná plocha a nádvoří, vlastník </w:t>
      </w:r>
      <w:proofErr w:type="spellStart"/>
      <w:r w:rsidR="00EB16A8">
        <w:rPr>
          <w:rFonts w:asciiTheme="majorHAnsi" w:hAnsiTheme="majorHAnsi"/>
          <w:color w:val="000000" w:themeColor="text1"/>
          <w:sz w:val="20"/>
          <w:szCs w:val="20"/>
        </w:rPr>
        <w:t>sl</w:t>
      </w:r>
      <w:proofErr w:type="spellEnd"/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. J.P. </w:t>
      </w:r>
    </w:p>
    <w:p w:rsidR="002B62E7" w:rsidRDefault="002B62E7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>ní č. 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3521E" w:rsidRPr="00F42BB4" w:rsidRDefault="00EB16A8" w:rsidP="00EB16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uzavření nájemního vztahu s vlastníkem nemovitosti,  budovy bez </w:t>
      </w:r>
      <w:proofErr w:type="spellStart"/>
      <w:r w:rsidRPr="00F42BB4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., </w:t>
      </w:r>
      <w:proofErr w:type="spellStart"/>
      <w:proofErr w:type="gramStart"/>
      <w:r w:rsidRPr="00F42BB4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42BB4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 st. 133, o celkové výměře 1074 m2, druh zastavěná plocha a nádvoří, </w:t>
      </w:r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  <w:proofErr w:type="spellStart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Pr="00F42BB4">
        <w:rPr>
          <w:rFonts w:asciiTheme="majorHAnsi" w:hAnsiTheme="majorHAnsi"/>
          <w:b/>
          <w:color w:val="0070C0"/>
          <w:sz w:val="20"/>
          <w:szCs w:val="20"/>
        </w:rPr>
        <w:t>resp. ½ zastavěné plochy dislokované směrem k objektu obecní pily</w:t>
      </w:r>
      <w:r w:rsidR="00F42BB4" w:rsidRPr="00F42BB4">
        <w:rPr>
          <w:rFonts w:asciiTheme="majorHAnsi" w:hAnsiTheme="majorHAnsi"/>
          <w:b/>
          <w:color w:val="0070C0"/>
          <w:sz w:val="20"/>
          <w:szCs w:val="20"/>
        </w:rPr>
        <w:t xml:space="preserve">, za účelem uskladnění řeziva a palivového dřeva. </w:t>
      </w:r>
    </w:p>
    <w:p w:rsidR="00F42BB4" w:rsidRPr="00F42BB4" w:rsidRDefault="00F42BB4" w:rsidP="00EB16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Vypracování nájemní smlouvy ukládá starostovi obce s tím, že smlouva bude uzavřena na dobu určitou, a t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 xml:space="preserve">o od </w:t>
      </w:r>
      <w:proofErr w:type="gramStart"/>
      <w:r w:rsidR="00DB2147">
        <w:rPr>
          <w:rFonts w:asciiTheme="majorHAnsi" w:hAnsiTheme="majorHAnsi"/>
          <w:b/>
          <w:color w:val="0070C0"/>
          <w:sz w:val="20"/>
          <w:szCs w:val="20"/>
        </w:rPr>
        <w:t>15.4.2019</w:t>
      </w:r>
      <w:proofErr w:type="gramEnd"/>
      <w:r w:rsidR="00DB2147">
        <w:rPr>
          <w:rFonts w:asciiTheme="majorHAnsi" w:hAnsiTheme="majorHAnsi"/>
          <w:b/>
          <w:color w:val="0070C0"/>
          <w:sz w:val="20"/>
          <w:szCs w:val="20"/>
        </w:rPr>
        <w:t xml:space="preserve"> do 15</w:t>
      </w:r>
      <w:r w:rsidRPr="00F42BB4">
        <w:rPr>
          <w:rFonts w:asciiTheme="majorHAnsi" w:hAnsiTheme="majorHAnsi"/>
          <w:b/>
          <w:color w:val="0070C0"/>
          <w:sz w:val="20"/>
          <w:szCs w:val="20"/>
        </w:rPr>
        <w:t>.4.2022, roční smluvní nájemné činí finanční částku 30.000,--Kč a bude nájemcem, tj. obcí,  hrazeno předem. Údržba nemovitosti a příjezdové cesty bude na náklad</w:t>
      </w:r>
      <w:r>
        <w:rPr>
          <w:rFonts w:asciiTheme="majorHAnsi" w:hAnsiTheme="majorHAnsi"/>
          <w:b/>
          <w:color w:val="0070C0"/>
          <w:sz w:val="20"/>
          <w:szCs w:val="20"/>
        </w:rPr>
        <w:t>y vlastníka, náklady na energie se nepředpokládají.</w:t>
      </w: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F0A92" w:rsidRDefault="007766A5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="004F0A92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Default="00735DFE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F0A92" w:rsidRPr="007766A5" w:rsidRDefault="007766A5" w:rsidP="004F0A92">
      <w:pPr>
        <w:rPr>
          <w:rFonts w:asciiTheme="majorHAnsi" w:hAnsiTheme="majorHAnsi"/>
          <w:b/>
          <w:color w:val="0070C0"/>
        </w:rPr>
      </w:pPr>
      <w:r w:rsidRPr="007766A5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7766A5">
        <w:rPr>
          <w:rFonts w:asciiTheme="majorHAnsi" w:hAnsiTheme="majorHAnsi"/>
          <w:b/>
          <w:color w:val="0070C0"/>
        </w:rPr>
        <w:t xml:space="preserve">č. </w:t>
      </w:r>
      <w:r w:rsidR="004F0A92" w:rsidRPr="007766A5">
        <w:rPr>
          <w:rFonts w:asciiTheme="majorHAnsi" w:hAnsiTheme="majorHAnsi"/>
          <w:b/>
          <w:color w:val="0070C0"/>
        </w:rPr>
        <w:t xml:space="preserve">7 </w:t>
      </w:r>
      <w:r w:rsidRPr="007766A5">
        <w:rPr>
          <w:rFonts w:asciiTheme="majorHAnsi" w:hAnsiTheme="majorHAnsi"/>
          <w:b/>
          <w:color w:val="0070C0"/>
        </w:rPr>
        <w:t xml:space="preserve"> p</w:t>
      </w:r>
      <w:r w:rsidR="004F0A92" w:rsidRPr="007766A5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4F0A92" w:rsidRPr="007766A5">
        <w:rPr>
          <w:rFonts w:asciiTheme="majorHAnsi" w:hAnsiTheme="majorHAnsi"/>
          <w:b/>
          <w:color w:val="0070C0"/>
        </w:rPr>
        <w:t>zasedání zastupitelstva</w:t>
      </w:r>
    </w:p>
    <w:p w:rsidR="004F0A92" w:rsidRDefault="007766A5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4F0A92" w:rsidRPr="009566B7">
        <w:rPr>
          <w:rFonts w:asciiTheme="majorHAnsi" w:hAnsiTheme="majorHAnsi"/>
          <w:b/>
          <w:color w:val="0070C0"/>
        </w:rPr>
        <w:t>„</w:t>
      </w:r>
      <w:r w:rsidR="000E6125">
        <w:rPr>
          <w:rFonts w:asciiTheme="majorHAnsi" w:hAnsiTheme="majorHAnsi"/>
          <w:b/>
          <w:color w:val="0070C0"/>
        </w:rPr>
        <w:t xml:space="preserve"> Výpověď nájemní smlouvy č. MO-DO1</w:t>
      </w:r>
      <w:r w:rsidR="002D7A61">
        <w:rPr>
          <w:rFonts w:asciiTheme="majorHAnsi" w:hAnsiTheme="majorHAnsi"/>
          <w:b/>
          <w:color w:val="0070C0"/>
        </w:rPr>
        <w:t xml:space="preserve">-100,8L, uzavřené dne </w:t>
      </w:r>
      <w:proofErr w:type="gramStart"/>
      <w:r w:rsidR="002D7A61">
        <w:rPr>
          <w:rFonts w:asciiTheme="majorHAnsi" w:hAnsiTheme="majorHAnsi"/>
          <w:b/>
          <w:color w:val="0070C0"/>
        </w:rPr>
        <w:t>25.11.1994</w:t>
      </w:r>
      <w:proofErr w:type="gramEnd"/>
      <w:r w:rsidR="004F0A92">
        <w:rPr>
          <w:rFonts w:asciiTheme="majorHAnsi" w:hAnsiTheme="majorHAnsi"/>
          <w:b/>
          <w:color w:val="0070C0"/>
        </w:rPr>
        <w:t xml:space="preserve"> …</w:t>
      </w:r>
      <w:r w:rsidR="004F0A92" w:rsidRPr="009566B7">
        <w:rPr>
          <w:rFonts w:asciiTheme="majorHAnsi" w:hAnsiTheme="majorHAnsi"/>
          <w:b/>
          <w:color w:val="0070C0"/>
        </w:rPr>
        <w:t>“</w:t>
      </w:r>
    </w:p>
    <w:p w:rsidR="00735DFE" w:rsidRDefault="00A93A28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s</w:t>
      </w:r>
      <w:r w:rsidR="00735DFE">
        <w:rPr>
          <w:rFonts w:asciiTheme="majorHAnsi" w:hAnsiTheme="majorHAnsi"/>
          <w:color w:val="000000" w:themeColor="text1"/>
          <w:sz w:val="20"/>
          <w:szCs w:val="20"/>
        </w:rPr>
        <w:t xml:space="preserve"> výpovědí nájemní smlouvy č. MO-D01-100,8L, uzavřené dne 25.11.1994, na pronájem pozemku za účelem umístění a provozování reklamní konstrukce (výpověď doručená Českou poštou </w:t>
      </w:r>
      <w:proofErr w:type="spellStart"/>
      <w:proofErr w:type="gramStart"/>
      <w:r w:rsidR="00735DFE">
        <w:rPr>
          <w:rFonts w:asciiTheme="majorHAnsi" w:hAnsiTheme="majorHAnsi"/>
          <w:color w:val="000000" w:themeColor="text1"/>
          <w:sz w:val="20"/>
          <w:szCs w:val="20"/>
        </w:rPr>
        <w:t>st.p</w:t>
      </w:r>
      <w:proofErr w:type="spellEnd"/>
      <w:r w:rsidR="00735DFE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735DFE">
        <w:rPr>
          <w:rFonts w:asciiTheme="majorHAnsi" w:hAnsiTheme="majorHAnsi"/>
          <w:color w:val="000000" w:themeColor="text1"/>
          <w:sz w:val="20"/>
          <w:szCs w:val="20"/>
        </w:rPr>
        <w:t>, doporučenou zásilkou doručenou</w:t>
      </w:r>
      <w:r w:rsidR="0037219B">
        <w:rPr>
          <w:rFonts w:asciiTheme="majorHAnsi" w:hAnsiTheme="majorHAnsi"/>
          <w:color w:val="000000" w:themeColor="text1"/>
          <w:sz w:val="20"/>
          <w:szCs w:val="20"/>
        </w:rPr>
        <w:t xml:space="preserve"> dne 27.2.2019), nájemcem dle § 4 odst. 2 citované nájemní smlouvy s 30 denní výpovědní lhůtou. </w:t>
      </w:r>
      <w:r w:rsidR="00735DFE">
        <w:rPr>
          <w:rFonts w:asciiTheme="majorHAnsi" w:hAnsiTheme="majorHAnsi"/>
          <w:color w:val="000000" w:themeColor="text1"/>
          <w:sz w:val="20"/>
          <w:szCs w:val="20"/>
        </w:rPr>
        <w:t>Nájemné činilo celkem 60.000,--Kč ročně.</w:t>
      </w:r>
    </w:p>
    <w:p w:rsidR="00B1431D" w:rsidRDefault="00735DFE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Důvodem je přijetí zákona č. 196/2012 Sb., kterým se zakazuje další provozování reklamních konstrukcí podél dálnic a silnic 1. </w:t>
      </w:r>
      <w:r w:rsidR="0037219B">
        <w:rPr>
          <w:rFonts w:asciiTheme="majorHAnsi" w:hAnsiTheme="majorHAnsi"/>
          <w:color w:val="000000" w:themeColor="text1"/>
          <w:sz w:val="20"/>
          <w:szCs w:val="20"/>
        </w:rPr>
        <w:t>t</w:t>
      </w:r>
      <w:r>
        <w:rPr>
          <w:rFonts w:asciiTheme="majorHAnsi" w:hAnsiTheme="majorHAnsi"/>
          <w:color w:val="000000" w:themeColor="text1"/>
          <w:sz w:val="20"/>
          <w:szCs w:val="20"/>
        </w:rPr>
        <w:t>řídy</w:t>
      </w:r>
      <w:r w:rsidR="00B1431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B1431D" w:rsidRDefault="00B1431D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Dle původní nájemní smlouvy § 2 odst. 2 písm. e) se pronajímatel, tedy obec, zcela nepochopitelně zavazuje nést náklady spojené s odběrem elektrické energie nezbytné k osvětlení poutače během hodin setmění nebo během údržby a uhradit výdaje a poplatky za pronájem a instalaci elektroměru v případě, kdy tento bude třeba …</w:t>
      </w:r>
    </w:p>
    <w:p w:rsidR="00236E1B" w:rsidRDefault="00B1431D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Dále § 5 odst. 2</w:t>
      </w:r>
      <w:r w:rsidR="00236E1B">
        <w:rPr>
          <w:rFonts w:asciiTheme="majorHAnsi" w:hAnsiTheme="majorHAnsi"/>
          <w:color w:val="000000" w:themeColor="text1"/>
          <w:sz w:val="20"/>
          <w:szCs w:val="20"/>
        </w:rPr>
        <w:t xml:space="preserve"> (podmínky po </w:t>
      </w:r>
      <w:proofErr w:type="gramStart"/>
      <w:r w:rsidR="00236E1B">
        <w:rPr>
          <w:rFonts w:asciiTheme="majorHAnsi" w:hAnsiTheme="majorHAnsi"/>
          <w:color w:val="000000" w:themeColor="text1"/>
          <w:sz w:val="20"/>
          <w:szCs w:val="20"/>
        </w:rPr>
        <w:t>odstoupení)  …</w:t>
      </w:r>
      <w:proofErr w:type="gramEnd"/>
      <w:r w:rsidR="00236E1B">
        <w:rPr>
          <w:rFonts w:asciiTheme="majorHAnsi" w:hAnsiTheme="majorHAnsi"/>
          <w:color w:val="000000" w:themeColor="text1"/>
          <w:sz w:val="20"/>
          <w:szCs w:val="20"/>
        </w:rPr>
        <w:t>nájemce musí odstranit konstrukci poutače do tří měsíců následujících po skončení smlouvy.</w:t>
      </w:r>
    </w:p>
    <w:p w:rsidR="009C74D3" w:rsidRDefault="00236E1B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Předmětná smlouva neobsahuje možnost uplatnění jakýchkoliv sankcí ze strany pronajímatele pro případ porušení smluvního vztahu, např. neodstranění konstrukce nájemcem, přičemž vymahatelnost na společnosti se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sídlem v U.S.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A., aktuálně bez zastoupení v České republice, je přinejmenším problematická …  </w:t>
      </w:r>
      <w:r w:rsidR="00B1431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35D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BD327D" w:rsidRDefault="00BD327D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Zde starosta prezentoval své stanovisko, kdy problémy s instalací a odstraněním reklamních zařízení se pravděpodobně dotýk</w:t>
      </w:r>
      <w:r w:rsidR="002D7A61">
        <w:rPr>
          <w:rFonts w:asciiTheme="majorHAnsi" w:hAnsiTheme="majorHAnsi"/>
          <w:color w:val="000000" w:themeColor="text1"/>
          <w:sz w:val="20"/>
          <w:szCs w:val="20"/>
        </w:rPr>
        <w:t>á více obcí, smlouva z roku 1994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s držitelem licence k provozování reklamního zařízení (licence vydaná Ministerstvem dopravy ČR) je standardní a byla uzavřena s více vlastníky pozemků. Instalace zařízení byla realizována držitelem licence a </w:t>
      </w:r>
      <w:r w:rsidRPr="00BD327D">
        <w:rPr>
          <w:rFonts w:asciiTheme="majorHAnsi" w:hAnsiTheme="majorHAnsi"/>
          <w:color w:val="000000" w:themeColor="text1"/>
          <w:sz w:val="20"/>
          <w:szCs w:val="20"/>
          <w:u w:val="single"/>
        </w:rPr>
        <w:t>podstatné je, že vlastník předmětného zařízení je znám,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tedy s odkazem 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31 odst. 9 zákona č. 13/1997 Sb., o pozemních komunikacích, v platném znění, 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 xml:space="preserve">případně </w:t>
      </w:r>
      <w:r>
        <w:rPr>
          <w:rFonts w:asciiTheme="majorHAnsi" w:hAnsiTheme="majorHAnsi"/>
          <w:color w:val="000000" w:themeColor="text1"/>
          <w:sz w:val="20"/>
          <w:szCs w:val="20"/>
        </w:rPr>
        <w:t>apelovat na příslušný silniční správní úřad a požadovat odstranění. Aktuální snahy ministerstv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>a a požadavky na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odstranění reklamního zařízení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31 odst. 10 citovaného zákona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 xml:space="preserve"> ze strany vlastníka </w:t>
      </w:r>
      <w:proofErr w:type="gramStart"/>
      <w:r w:rsidR="00EF5CAE">
        <w:rPr>
          <w:rFonts w:asciiTheme="majorHAnsi" w:hAnsiTheme="majorHAnsi"/>
          <w:color w:val="000000" w:themeColor="text1"/>
          <w:sz w:val="20"/>
          <w:szCs w:val="20"/>
        </w:rPr>
        <w:t xml:space="preserve">pozemku,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jsou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 xml:space="preserve">zcela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v rozporu 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>s</w:t>
      </w:r>
      <w:r>
        <w:rPr>
          <w:rFonts w:asciiTheme="majorHAnsi" w:hAnsiTheme="majorHAnsi"/>
          <w:color w:val="000000" w:themeColor="text1"/>
          <w:sz w:val="20"/>
          <w:szCs w:val="20"/>
        </w:rPr>
        <w:t>e zákonem, neboť jak shora uvedeno, vlastník rekla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>m</w:t>
      </w:r>
      <w:r>
        <w:rPr>
          <w:rFonts w:asciiTheme="majorHAnsi" w:hAnsiTheme="majorHAnsi"/>
          <w:color w:val="000000" w:themeColor="text1"/>
          <w:sz w:val="20"/>
          <w:szCs w:val="20"/>
        </w:rPr>
        <w:t>ního zařízení je znám</w:t>
      </w:r>
      <w:r w:rsidR="00EF5CAE">
        <w:rPr>
          <w:rFonts w:asciiTheme="majorHAnsi" w:hAnsiTheme="majorHAnsi"/>
          <w:color w:val="000000" w:themeColor="text1"/>
          <w:sz w:val="20"/>
          <w:szCs w:val="20"/>
        </w:rPr>
        <w:t xml:space="preserve"> i příslušnému ministerstvu. Silniční správní úřad má povinnost konat, má zákonem danou lhůtu k vyrozumění vlastníka a k zakrytí, povinnost  odstranění na náklady vlastníka reklamního zařízení, zde již však bez lhůty.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106E98" w:rsidRDefault="00106E98" w:rsidP="000E612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upozornil, že na konstrukci reklamního zařízení je umístěno celkem 5 satelitních parabol pro příjem,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event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přenos signálu, vlastník těchto zařízení není obci znám, rovněž účel tohoto zařízení, je však možné, že tato jsou zde napojena na elektrickou síť.</w:t>
      </w:r>
    </w:p>
    <w:p w:rsidR="004466F1" w:rsidRPr="003E72C3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43521E">
        <w:rPr>
          <w:rFonts w:asciiTheme="majorHAnsi" w:hAnsiTheme="majorHAnsi"/>
          <w:b/>
          <w:color w:val="0070C0"/>
          <w:sz w:val="20"/>
          <w:szCs w:val="20"/>
        </w:rPr>
        <w:t>ní č. 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3521E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 w:rsidR="0037219B">
        <w:rPr>
          <w:rFonts w:asciiTheme="majorHAnsi" w:hAnsiTheme="majorHAnsi"/>
          <w:b/>
          <w:color w:val="0070C0"/>
          <w:sz w:val="20"/>
          <w:szCs w:val="20"/>
        </w:rPr>
        <w:t> obsahem smlouvy č. MO-D01-100,8L, u</w:t>
      </w:r>
      <w:r w:rsidR="009C74D3">
        <w:rPr>
          <w:rFonts w:asciiTheme="majorHAnsi" w:hAnsiTheme="majorHAnsi"/>
          <w:b/>
          <w:color w:val="0070C0"/>
          <w:sz w:val="20"/>
          <w:szCs w:val="20"/>
        </w:rPr>
        <w:t xml:space="preserve">zavřené dne </w:t>
      </w:r>
      <w:proofErr w:type="gramStart"/>
      <w:r w:rsidR="009C74D3">
        <w:rPr>
          <w:rFonts w:asciiTheme="majorHAnsi" w:hAnsiTheme="majorHAnsi"/>
          <w:b/>
          <w:color w:val="0070C0"/>
          <w:sz w:val="20"/>
          <w:szCs w:val="20"/>
        </w:rPr>
        <w:t>25.11.1994</w:t>
      </w:r>
      <w:proofErr w:type="gramEnd"/>
      <w:r w:rsidR="009C74D3">
        <w:rPr>
          <w:rFonts w:asciiTheme="majorHAnsi" w:hAnsiTheme="majorHAnsi"/>
          <w:b/>
          <w:color w:val="0070C0"/>
          <w:sz w:val="20"/>
          <w:szCs w:val="20"/>
        </w:rPr>
        <w:t>, rovněž s</w:t>
      </w:r>
      <w:r w:rsidR="0037219B">
        <w:rPr>
          <w:rFonts w:asciiTheme="majorHAnsi" w:hAnsiTheme="majorHAnsi"/>
          <w:b/>
          <w:color w:val="0070C0"/>
          <w:sz w:val="20"/>
          <w:szCs w:val="20"/>
        </w:rPr>
        <w:t xml:space="preserve"> výpovědí  nájemní smlouvy nájemcem A.C.E. Media </w:t>
      </w:r>
      <w:proofErr w:type="spellStart"/>
      <w:r w:rsidR="0037219B">
        <w:rPr>
          <w:rFonts w:asciiTheme="majorHAnsi" w:hAnsiTheme="majorHAnsi"/>
          <w:b/>
          <w:color w:val="0070C0"/>
          <w:sz w:val="20"/>
          <w:szCs w:val="20"/>
        </w:rPr>
        <w:t>Ventures</w:t>
      </w:r>
      <w:proofErr w:type="spellEnd"/>
      <w:r w:rsidR="0037219B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spellStart"/>
      <w:r w:rsidR="0037219B">
        <w:rPr>
          <w:rFonts w:asciiTheme="majorHAnsi" w:hAnsiTheme="majorHAnsi"/>
          <w:b/>
          <w:color w:val="0070C0"/>
          <w:sz w:val="20"/>
          <w:szCs w:val="20"/>
        </w:rPr>
        <w:t>Inc</w:t>
      </w:r>
      <w:proofErr w:type="spellEnd"/>
      <w:r w:rsidR="0037219B">
        <w:rPr>
          <w:rFonts w:asciiTheme="majorHAnsi" w:hAnsiTheme="majorHAnsi"/>
          <w:b/>
          <w:color w:val="0070C0"/>
          <w:sz w:val="20"/>
          <w:szCs w:val="20"/>
        </w:rPr>
        <w:t xml:space="preserve">., ze dne </w:t>
      </w:r>
      <w:proofErr w:type="gramStart"/>
      <w:r w:rsidR="0037219B">
        <w:rPr>
          <w:rFonts w:asciiTheme="majorHAnsi" w:hAnsiTheme="majorHAnsi"/>
          <w:b/>
          <w:color w:val="0070C0"/>
          <w:sz w:val="20"/>
          <w:szCs w:val="20"/>
        </w:rPr>
        <w:t>26.2.2019</w:t>
      </w:r>
      <w:proofErr w:type="gramEnd"/>
      <w:r w:rsidR="0037219B">
        <w:rPr>
          <w:rFonts w:asciiTheme="majorHAnsi" w:hAnsiTheme="majorHAnsi"/>
          <w:b/>
          <w:color w:val="0070C0"/>
          <w:sz w:val="20"/>
          <w:szCs w:val="20"/>
        </w:rPr>
        <w:t>. Výpověď je v souladu s </w:t>
      </w:r>
      <w:proofErr w:type="spellStart"/>
      <w:r w:rsidR="0037219B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37219B">
        <w:rPr>
          <w:rFonts w:asciiTheme="majorHAnsi" w:hAnsiTheme="majorHAnsi"/>
          <w:b/>
          <w:color w:val="0070C0"/>
          <w:sz w:val="20"/>
          <w:szCs w:val="20"/>
        </w:rPr>
        <w:t>. § 4 odst. 2 citované nájemní smlouvy.</w:t>
      </w:r>
    </w:p>
    <w:p w:rsidR="00106E98" w:rsidRDefault="00106E98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s odkazem na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§ 2 odst. 2 písm. e) smlouvy č. MO-D01-100,8L, uzavřené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25.11.1994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, nájemcem A.C.E. Media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Ventures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Inc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., tímto </w:t>
      </w:r>
    </w:p>
    <w:p w:rsidR="00106E98" w:rsidRDefault="00106E98" w:rsidP="00D61E9C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 v e ř e j ň u j e</w:t>
      </w:r>
    </w:p>
    <w:p w:rsidR="00106E98" w:rsidRDefault="00106E98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zámě</w:t>
      </w:r>
      <w:r w:rsidR="00D61E9C">
        <w:rPr>
          <w:rFonts w:asciiTheme="majorHAnsi" w:hAnsiTheme="majorHAnsi"/>
          <w:b/>
          <w:color w:val="0070C0"/>
          <w:sz w:val="20"/>
          <w:szCs w:val="20"/>
        </w:rPr>
        <w:t>r obce odpojení konstrukce od energetické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sítě po uplynutí doby výpovědi z nájmu, tj. od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1.4.2019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, pokud je vedena u distributora, jako vlastník, přičemž </w:t>
      </w:r>
    </w:p>
    <w:p w:rsidR="00106E98" w:rsidRDefault="00106E98" w:rsidP="00D61E9C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u p o z o r ň u j e</w:t>
      </w:r>
      <w:proofErr w:type="gramEnd"/>
    </w:p>
    <w:p w:rsidR="00106E98" w:rsidRDefault="00106E98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subjekty, které zde ma</w:t>
      </w:r>
      <w:r w:rsidR="00386590">
        <w:rPr>
          <w:rFonts w:asciiTheme="majorHAnsi" w:hAnsiTheme="majorHAnsi"/>
          <w:b/>
          <w:color w:val="0070C0"/>
          <w:sz w:val="20"/>
          <w:szCs w:val="20"/>
        </w:rPr>
        <w:t>jí bez vědomí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nainstalovány satelitní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paraboly</w:t>
      </w:r>
      <w:r w:rsidR="00386590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k jednání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, eventuelně </w:t>
      </w:r>
      <w:r w:rsidR="00622D59">
        <w:rPr>
          <w:rFonts w:asciiTheme="majorHAnsi" w:hAnsiTheme="majorHAnsi"/>
          <w:b/>
          <w:color w:val="0070C0"/>
          <w:sz w:val="20"/>
          <w:szCs w:val="20"/>
        </w:rPr>
        <w:t xml:space="preserve">k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jejich odstranění.  </w:t>
      </w:r>
    </w:p>
    <w:p w:rsidR="00D61E9C" w:rsidRDefault="00D61E9C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v případě, že nájemce ve lhůtě dle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§ 5 odst. 2 smlouvy č. MO-D01-100,8L, tj. do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30.6.2019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neodstraní konstrukci, </w:t>
      </w:r>
      <w:r w:rsidR="00622D59">
        <w:rPr>
          <w:rFonts w:asciiTheme="majorHAnsi" w:hAnsiTheme="majorHAnsi"/>
          <w:b/>
          <w:color w:val="0070C0"/>
          <w:sz w:val="20"/>
          <w:szCs w:val="20"/>
        </w:rPr>
        <w:t xml:space="preserve">ukládá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upozornit  s odkazem na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§ 31 odst. 9,10 zákona č. 13/1997 Sb., o pozemních komunikacích, příslušný silniční správní úřad. </w:t>
      </w:r>
    </w:p>
    <w:p w:rsidR="004466F1" w:rsidRPr="00AD7207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466F1" w:rsidRDefault="0043521E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7</w:t>
      </w:r>
      <w:r w:rsidR="004466F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C4C1A" w:rsidRPr="0043521E" w:rsidRDefault="0043521E" w:rsidP="009C4C1A">
      <w:pPr>
        <w:rPr>
          <w:rFonts w:asciiTheme="majorHAnsi" w:hAnsiTheme="majorHAnsi"/>
          <w:b/>
          <w:color w:val="0070C0"/>
        </w:rPr>
      </w:pPr>
      <w:r w:rsidRPr="0043521E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43521E">
        <w:rPr>
          <w:rFonts w:asciiTheme="majorHAnsi" w:hAnsiTheme="majorHAnsi"/>
          <w:b/>
          <w:color w:val="0070C0"/>
        </w:rPr>
        <w:t xml:space="preserve">č. </w:t>
      </w:r>
      <w:r w:rsidR="009C4C1A" w:rsidRPr="0043521E">
        <w:rPr>
          <w:rFonts w:asciiTheme="majorHAnsi" w:hAnsiTheme="majorHAnsi"/>
          <w:b/>
          <w:color w:val="0070C0"/>
        </w:rPr>
        <w:t xml:space="preserve">8 </w:t>
      </w:r>
      <w:r w:rsidRPr="0043521E">
        <w:rPr>
          <w:rFonts w:asciiTheme="majorHAnsi" w:hAnsiTheme="majorHAnsi"/>
          <w:b/>
          <w:color w:val="0070C0"/>
        </w:rPr>
        <w:t xml:space="preserve"> p</w:t>
      </w:r>
      <w:r w:rsidR="009C4C1A" w:rsidRPr="0043521E">
        <w:rPr>
          <w:rFonts w:asciiTheme="majorHAnsi" w:hAnsiTheme="majorHAnsi"/>
          <w:b/>
          <w:color w:val="0070C0"/>
        </w:rPr>
        <w:t>rogramu</w:t>
      </w:r>
      <w:proofErr w:type="gramEnd"/>
      <w:r w:rsidRPr="0043521E">
        <w:rPr>
          <w:rFonts w:asciiTheme="majorHAnsi" w:hAnsiTheme="majorHAnsi"/>
          <w:b/>
          <w:color w:val="0070C0"/>
        </w:rPr>
        <w:t xml:space="preserve"> </w:t>
      </w:r>
      <w:r w:rsidR="009C4C1A" w:rsidRPr="0043521E">
        <w:rPr>
          <w:rFonts w:asciiTheme="majorHAnsi" w:hAnsiTheme="majorHAnsi"/>
          <w:b/>
          <w:color w:val="0070C0"/>
        </w:rPr>
        <w:t xml:space="preserve"> zasedání zastupitelstva</w:t>
      </w:r>
    </w:p>
    <w:p w:rsidR="009C4C1A" w:rsidRDefault="009C4C1A" w:rsidP="009C4C1A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 w:rsidR="009C74D3">
        <w:rPr>
          <w:rFonts w:asciiTheme="majorHAnsi" w:hAnsiTheme="majorHAnsi"/>
          <w:b/>
          <w:color w:val="0070C0"/>
        </w:rPr>
        <w:t xml:space="preserve"> Dohoda k nájemní smlouvě č.AV.16055.2.150.S014 ze dne </w:t>
      </w:r>
      <w:proofErr w:type="gramStart"/>
      <w:r w:rsidR="009C74D3">
        <w:rPr>
          <w:rFonts w:asciiTheme="majorHAnsi" w:hAnsiTheme="majorHAnsi"/>
          <w:b/>
          <w:color w:val="0070C0"/>
        </w:rPr>
        <w:t>1.4.2018</w:t>
      </w:r>
      <w:proofErr w:type="gramEnd"/>
      <w:r>
        <w:rPr>
          <w:rFonts w:asciiTheme="majorHAnsi" w:hAnsiTheme="majorHAnsi"/>
          <w:b/>
          <w:color w:val="0070C0"/>
        </w:rPr>
        <w:t>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4466F1" w:rsidRDefault="0043521E" w:rsidP="009C74D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Starosta </w:t>
      </w:r>
      <w:r w:rsidR="009C74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informoval zastupitelstvo o písemné žádosti projektového manažera a ředitele Závodu dopravních staveb společnosti GEOSAN GROUP, a.s., pana Ing. Michala </w:t>
      </w:r>
      <w:proofErr w:type="spellStart"/>
      <w:r w:rsidR="00D61E9C">
        <w:rPr>
          <w:rFonts w:asciiTheme="majorHAnsi" w:hAnsiTheme="majorHAnsi"/>
          <w:color w:val="000000" w:themeColor="text1"/>
          <w:sz w:val="20"/>
          <w:szCs w:val="20"/>
        </w:rPr>
        <w:t>Dibona</w:t>
      </w:r>
      <w:proofErr w:type="spellEnd"/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, ze dne 7.1.2019 (doručené </w:t>
      </w:r>
      <w:r w:rsidR="004340DB">
        <w:rPr>
          <w:rFonts w:asciiTheme="majorHAnsi" w:hAnsiTheme="majorHAnsi"/>
          <w:color w:val="000000" w:themeColor="text1"/>
          <w:sz w:val="20"/>
          <w:szCs w:val="20"/>
        </w:rPr>
        <w:t xml:space="preserve">na </w:t>
      </w:r>
      <w:proofErr w:type="spellStart"/>
      <w:r w:rsidR="004340DB">
        <w:rPr>
          <w:rFonts w:asciiTheme="majorHAnsi" w:hAnsiTheme="majorHAnsi"/>
          <w:color w:val="000000" w:themeColor="text1"/>
          <w:sz w:val="20"/>
          <w:szCs w:val="20"/>
        </w:rPr>
        <w:t>dodejku</w:t>
      </w:r>
      <w:proofErr w:type="spellEnd"/>
      <w:r w:rsidR="004340D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 Českou poštou</w:t>
      </w:r>
      <w:r w:rsidR="004340DB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D61E9C">
        <w:rPr>
          <w:rFonts w:asciiTheme="majorHAnsi" w:hAnsiTheme="majorHAnsi"/>
          <w:color w:val="000000" w:themeColor="text1"/>
          <w:sz w:val="20"/>
          <w:szCs w:val="20"/>
        </w:rPr>
        <w:t>st.p</w:t>
      </w:r>
      <w:proofErr w:type="spellEnd"/>
      <w:r w:rsidR="00D61E9C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4340DB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 dne 11.1.2019 na adresu obecního úřadu) o zvažované výpovědi z nájemní smlouvy č. AV.16055.2.150.SO14 ze dne 1.4.2018 mezi pronajímatelem Obec </w:t>
      </w:r>
      <w:proofErr w:type="spellStart"/>
      <w:r w:rsidR="00D61E9C"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 w:rsidR="00D61E9C">
        <w:rPr>
          <w:rFonts w:asciiTheme="majorHAnsi" w:hAnsiTheme="majorHAnsi"/>
          <w:color w:val="000000" w:themeColor="text1"/>
          <w:sz w:val="20"/>
          <w:szCs w:val="20"/>
        </w:rPr>
        <w:t xml:space="preserve"> a nájemcem TGS JOINT VENTURE. </w:t>
      </w:r>
    </w:p>
    <w:p w:rsidR="004340DB" w:rsidRDefault="004340DB" w:rsidP="009C74D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Na základě předmětné žádosti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14.1.2019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proběhlo zasedání vedení obce ve složení starosta, místostarosta, předsedové výborů, kde bylo přijato závazné stanovisko, které bylo dne 15.1.2019 prezentováno na jednání mezi zástupci nájemce a starosty obce. Stručnou rekapitulací lze uvést, že došlo k vzájemné dohodě, tedy</w:t>
      </w:r>
    </w:p>
    <w:p w:rsidR="004340DB" w:rsidRDefault="004340DB" w:rsidP="004340DB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nájemní vztah trvá, a to do doby uvedení pozemků do původního stavu a jejich protokolárnímu předání,</w:t>
      </w:r>
    </w:p>
    <w:p w:rsidR="004340DB" w:rsidRDefault="004340DB" w:rsidP="004340DB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případné smluvní sankce nadále trvají,</w:t>
      </w:r>
    </w:p>
    <w:p w:rsidR="00EA0141" w:rsidRDefault="004340DB" w:rsidP="004340DB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nájemné za pozemky bude hrazeno pololetně v celkové výši 146.720,--Kč, za 1. pololetí  roku 2019 do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EA0141">
        <w:rPr>
          <w:rFonts w:asciiTheme="majorHAnsi" w:hAnsiTheme="majorHAnsi"/>
          <w:color w:val="000000" w:themeColor="text1"/>
          <w:sz w:val="20"/>
          <w:szCs w:val="20"/>
        </w:rPr>
        <w:t>0.1.2019</w:t>
      </w:r>
      <w:proofErr w:type="gramEnd"/>
      <w:r w:rsidR="00EA0141">
        <w:rPr>
          <w:rFonts w:asciiTheme="majorHAnsi" w:hAnsiTheme="majorHAnsi"/>
          <w:color w:val="000000" w:themeColor="text1"/>
          <w:sz w:val="20"/>
          <w:szCs w:val="20"/>
        </w:rPr>
        <w:t>, nájemné bylo uhrazeno,</w:t>
      </w:r>
    </w:p>
    <w:p w:rsidR="004340DB" w:rsidRPr="00EA0141" w:rsidRDefault="00EA0141" w:rsidP="00EA014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ačkoliv zhotoviteli stavby „Modernizace D1“ vznikly určité problémy v návaznosti na výpověď ze smlouvy mezi Ředitelstvím silnic a dálnic ČR, zde jde zjevně o politické rozhodnutí Ministerstva dopravy ČR. Obec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nepřipustí, aby případně vzniklé škody, byť částečně, byly</w:t>
      </w:r>
      <w:r w:rsidR="00622D59">
        <w:rPr>
          <w:rFonts w:asciiTheme="majorHAnsi" w:hAnsiTheme="majorHAnsi"/>
          <w:color w:val="000000" w:themeColor="text1"/>
          <w:sz w:val="20"/>
          <w:szCs w:val="20"/>
        </w:rPr>
        <w:t xml:space="preserve"> odstraňovány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 náklady obce.   </w:t>
      </w:r>
      <w:r w:rsidR="004340DB" w:rsidRPr="00EA014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6859E4" w:rsidRPr="003E72C3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2CBB">
        <w:rPr>
          <w:rFonts w:asciiTheme="majorHAnsi" w:hAnsiTheme="majorHAnsi"/>
          <w:b/>
          <w:color w:val="0070C0"/>
          <w:sz w:val="20"/>
          <w:szCs w:val="20"/>
        </w:rPr>
        <w:t>ní č. 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5B0CC3" w:rsidRPr="00386590" w:rsidRDefault="006859E4" w:rsidP="004340DB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86590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</w:t>
      </w:r>
      <w:r w:rsidR="004340DB" w:rsidRPr="00386590">
        <w:rPr>
          <w:rFonts w:asciiTheme="majorHAnsi" w:hAnsiTheme="majorHAnsi"/>
          <w:b/>
          <w:color w:val="0070C0"/>
          <w:sz w:val="20"/>
          <w:szCs w:val="20"/>
        </w:rPr>
        <w:t xml:space="preserve"> se zápisem z jednání mezi zá</w:t>
      </w:r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 xml:space="preserve">stupci nájemce a pronajímatele ze dne 15.1.2019, </w:t>
      </w:r>
      <w:r w:rsidR="004340DB" w:rsidRPr="00386590">
        <w:rPr>
          <w:rFonts w:asciiTheme="majorHAnsi" w:hAnsiTheme="majorHAnsi"/>
          <w:b/>
          <w:color w:val="0070C0"/>
          <w:sz w:val="20"/>
          <w:szCs w:val="20"/>
        </w:rPr>
        <w:t xml:space="preserve">včetně přílohy č. 1 k zápisu, </w:t>
      </w:r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 xml:space="preserve">k vlastnímu obsahu zápisu, stanovisku vedení obce, průběhu jednání a k písemné „dohodě“ k nájemní smlouvě č. </w:t>
      </w:r>
      <w:proofErr w:type="gramStart"/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>AV.16055.2.150</w:t>
      </w:r>
      <w:proofErr w:type="gramEnd"/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>.SO14</w:t>
      </w:r>
      <w:r w:rsidR="00622D59" w:rsidRPr="00386590">
        <w:rPr>
          <w:rFonts w:asciiTheme="majorHAnsi" w:hAnsiTheme="majorHAnsi"/>
          <w:b/>
          <w:color w:val="0070C0"/>
          <w:sz w:val="20"/>
          <w:szCs w:val="20"/>
        </w:rPr>
        <w:t>,</w:t>
      </w:r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 xml:space="preserve"> ze dne 1.4.2018</w:t>
      </w:r>
      <w:r w:rsidR="00622D59" w:rsidRPr="00386590">
        <w:rPr>
          <w:rFonts w:asciiTheme="majorHAnsi" w:hAnsiTheme="majorHAnsi"/>
          <w:b/>
          <w:color w:val="0070C0"/>
          <w:sz w:val="20"/>
          <w:szCs w:val="20"/>
        </w:rPr>
        <w:t>,</w:t>
      </w:r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 xml:space="preserve"> mezi pronajímatelem Obec </w:t>
      </w:r>
      <w:proofErr w:type="spellStart"/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EA0141" w:rsidRPr="00386590">
        <w:rPr>
          <w:rFonts w:asciiTheme="majorHAnsi" w:hAnsiTheme="majorHAnsi"/>
          <w:b/>
          <w:color w:val="0070C0"/>
          <w:sz w:val="20"/>
          <w:szCs w:val="20"/>
        </w:rPr>
        <w:t xml:space="preserve"> a nájemcem TGS JOINT VENTURE, nemá negativních připomínek.  </w:t>
      </w:r>
    </w:p>
    <w:p w:rsidR="006859E4" w:rsidRPr="00AD7207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859E4" w:rsidRDefault="00812CBB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8</w:t>
      </w:r>
      <w:r w:rsidR="006859E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B0CC3" w:rsidRPr="00812CBB" w:rsidRDefault="00812CBB" w:rsidP="005B0CC3">
      <w:pPr>
        <w:rPr>
          <w:rFonts w:asciiTheme="majorHAnsi" w:hAnsiTheme="majorHAnsi"/>
          <w:b/>
          <w:color w:val="0070C0"/>
        </w:rPr>
      </w:pPr>
      <w:r w:rsidRPr="00812CBB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812CBB">
        <w:rPr>
          <w:rFonts w:asciiTheme="majorHAnsi" w:hAnsiTheme="majorHAnsi"/>
          <w:b/>
          <w:color w:val="0070C0"/>
        </w:rPr>
        <w:t xml:space="preserve">č. </w:t>
      </w:r>
      <w:r w:rsidR="005B0CC3" w:rsidRPr="00812CBB">
        <w:rPr>
          <w:rFonts w:asciiTheme="majorHAnsi" w:hAnsiTheme="majorHAnsi"/>
          <w:b/>
          <w:color w:val="0070C0"/>
        </w:rPr>
        <w:t xml:space="preserve">9 </w:t>
      </w:r>
      <w:r w:rsidRPr="00812CBB">
        <w:rPr>
          <w:rFonts w:asciiTheme="majorHAnsi" w:hAnsiTheme="majorHAnsi"/>
          <w:b/>
          <w:color w:val="0070C0"/>
        </w:rPr>
        <w:t xml:space="preserve"> p</w:t>
      </w:r>
      <w:r w:rsidR="005B0CC3" w:rsidRPr="00812CBB">
        <w:rPr>
          <w:rFonts w:asciiTheme="majorHAnsi" w:hAnsiTheme="majorHAnsi"/>
          <w:b/>
          <w:color w:val="0070C0"/>
        </w:rPr>
        <w:t>rogramu</w:t>
      </w:r>
      <w:proofErr w:type="gramEnd"/>
      <w:r w:rsidRPr="00812CBB">
        <w:rPr>
          <w:rFonts w:asciiTheme="majorHAnsi" w:hAnsiTheme="majorHAnsi"/>
          <w:b/>
          <w:color w:val="0070C0"/>
        </w:rPr>
        <w:t xml:space="preserve"> </w:t>
      </w:r>
      <w:r w:rsidR="005B0CC3" w:rsidRPr="00812CBB">
        <w:rPr>
          <w:rFonts w:asciiTheme="majorHAnsi" w:hAnsiTheme="majorHAnsi"/>
          <w:b/>
          <w:color w:val="0070C0"/>
        </w:rPr>
        <w:t xml:space="preserve"> zasedání zastupitelstva</w:t>
      </w:r>
    </w:p>
    <w:p w:rsidR="005B0CC3" w:rsidRDefault="005B0CC3" w:rsidP="005B0C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 w:rsidR="00622D59">
        <w:rPr>
          <w:rFonts w:asciiTheme="majorHAnsi" w:hAnsiTheme="majorHAnsi"/>
          <w:b/>
          <w:color w:val="0070C0"/>
        </w:rPr>
        <w:t xml:space="preserve"> Zveřejnění záměru pronájmu části pozemku…</w:t>
      </w:r>
    </w:p>
    <w:p w:rsidR="00A17D33" w:rsidRDefault="00EA0783" w:rsidP="00622D5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</w:t>
      </w:r>
      <w:r w:rsidR="00622D59">
        <w:rPr>
          <w:rFonts w:asciiTheme="majorHAnsi" w:hAnsiTheme="majorHAnsi"/>
          <w:sz w:val="20"/>
          <w:szCs w:val="20"/>
        </w:rPr>
        <w:t>informoval</w:t>
      </w:r>
      <w:r>
        <w:rPr>
          <w:rFonts w:asciiTheme="majorHAnsi" w:hAnsiTheme="majorHAnsi"/>
          <w:sz w:val="20"/>
          <w:szCs w:val="20"/>
        </w:rPr>
        <w:t xml:space="preserve"> zastupitelstvo </w:t>
      </w:r>
      <w:r w:rsidR="00A17D33">
        <w:rPr>
          <w:rFonts w:asciiTheme="majorHAnsi" w:hAnsiTheme="majorHAnsi"/>
          <w:sz w:val="20"/>
          <w:szCs w:val="20"/>
        </w:rPr>
        <w:t xml:space="preserve">o konkrétním zjištění v rámci obnovy katastrálního operátu novým mapováním, pracovníky Katastrálního úřadu pro Vysočinu, Katastrální pracoviště Havlíčkův Brod, a to k původní nájemní smlouvě na část pozemku </w:t>
      </w:r>
      <w:proofErr w:type="spellStart"/>
      <w:proofErr w:type="gramStart"/>
      <w:r w:rsidR="00A17D33">
        <w:rPr>
          <w:rFonts w:asciiTheme="majorHAnsi" w:hAnsiTheme="majorHAnsi"/>
          <w:sz w:val="20"/>
          <w:szCs w:val="20"/>
        </w:rPr>
        <w:t>p.č</w:t>
      </w:r>
      <w:proofErr w:type="spellEnd"/>
      <w:r w:rsidR="00A17D33">
        <w:rPr>
          <w:rFonts w:asciiTheme="majorHAnsi" w:hAnsiTheme="majorHAnsi"/>
          <w:sz w:val="20"/>
          <w:szCs w:val="20"/>
        </w:rPr>
        <w:t>.</w:t>
      </w:r>
      <w:proofErr w:type="gramEnd"/>
      <w:r w:rsidR="00A17D33">
        <w:rPr>
          <w:rFonts w:asciiTheme="majorHAnsi" w:hAnsiTheme="majorHAnsi"/>
          <w:sz w:val="20"/>
          <w:szCs w:val="20"/>
        </w:rPr>
        <w:t xml:space="preserve"> 825/15 o výměře 187,7 m2, k.</w:t>
      </w:r>
      <w:proofErr w:type="spellStart"/>
      <w:r w:rsidR="00A17D33">
        <w:rPr>
          <w:rFonts w:asciiTheme="majorHAnsi" w:hAnsiTheme="majorHAnsi"/>
          <w:sz w:val="20"/>
          <w:szCs w:val="20"/>
        </w:rPr>
        <w:t>ú</w:t>
      </w:r>
      <w:proofErr w:type="spellEnd"/>
      <w:r w:rsidR="00A17D33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A17D33">
        <w:rPr>
          <w:rFonts w:asciiTheme="majorHAnsi" w:hAnsiTheme="majorHAnsi"/>
          <w:sz w:val="20"/>
          <w:szCs w:val="20"/>
        </w:rPr>
        <w:t>Skorkov</w:t>
      </w:r>
      <w:proofErr w:type="spellEnd"/>
      <w:r w:rsidR="00A17D33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="00A17D33">
        <w:rPr>
          <w:rFonts w:asciiTheme="majorHAnsi" w:hAnsiTheme="majorHAnsi"/>
          <w:sz w:val="20"/>
          <w:szCs w:val="20"/>
        </w:rPr>
        <w:t>Herálce</w:t>
      </w:r>
      <w:proofErr w:type="spellEnd"/>
      <w:r w:rsidR="00A17D33">
        <w:rPr>
          <w:rFonts w:asciiTheme="majorHAnsi" w:hAnsiTheme="majorHAnsi"/>
          <w:sz w:val="20"/>
          <w:szCs w:val="20"/>
        </w:rPr>
        <w:t xml:space="preserve">, mezi nájemcem Obcí </w:t>
      </w:r>
      <w:proofErr w:type="spellStart"/>
      <w:r w:rsidR="00A17D33">
        <w:rPr>
          <w:rFonts w:asciiTheme="majorHAnsi" w:hAnsiTheme="majorHAnsi"/>
          <w:sz w:val="20"/>
          <w:szCs w:val="20"/>
        </w:rPr>
        <w:t>Skorkov</w:t>
      </w:r>
      <w:proofErr w:type="spellEnd"/>
      <w:r w:rsidR="00A17D33">
        <w:rPr>
          <w:rFonts w:asciiTheme="majorHAnsi" w:hAnsiTheme="majorHAnsi"/>
          <w:sz w:val="20"/>
          <w:szCs w:val="20"/>
        </w:rPr>
        <w:t xml:space="preserve"> a pronajímatelem panem M. Bláhou. </w:t>
      </w:r>
    </w:p>
    <w:p w:rsidR="007D798E" w:rsidRDefault="00A17D33" w:rsidP="00622D5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Veškerá korespondence je vedena pod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sp.zn</w:t>
      </w:r>
      <w:proofErr w:type="spellEnd"/>
      <w:r>
        <w:rPr>
          <w:rFonts w:asciiTheme="majorHAnsi" w:hAnsiTheme="majorHAnsi"/>
          <w:sz w:val="20"/>
          <w:szCs w:val="20"/>
        </w:rPr>
        <w:t>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Č.j</w:t>
      </w:r>
      <w:proofErr w:type="spellEnd"/>
      <w:r>
        <w:rPr>
          <w:rFonts w:asciiTheme="majorHAnsi" w:hAnsiTheme="majorHAnsi"/>
          <w:sz w:val="20"/>
          <w:szCs w:val="20"/>
        </w:rPr>
        <w:t xml:space="preserve">.: OÚS-19/2019.  </w:t>
      </w:r>
      <w:r w:rsidR="00622D59">
        <w:rPr>
          <w:rFonts w:asciiTheme="majorHAnsi" w:hAnsiTheme="majorHAnsi"/>
          <w:sz w:val="20"/>
          <w:szCs w:val="20"/>
        </w:rPr>
        <w:t xml:space="preserve"> </w:t>
      </w:r>
    </w:p>
    <w:p w:rsidR="00780B44" w:rsidRPr="00780B44" w:rsidRDefault="00780B44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9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032131" w:rsidRDefault="005B0CC3" w:rsidP="0003213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7D798E">
        <w:rPr>
          <w:rFonts w:asciiTheme="majorHAnsi" w:hAnsiTheme="majorHAnsi"/>
          <w:b/>
          <w:color w:val="0070C0"/>
          <w:sz w:val="20"/>
          <w:szCs w:val="20"/>
        </w:rPr>
        <w:t xml:space="preserve"> se seznámilo</w:t>
      </w:r>
      <w:r w:rsidR="00032131">
        <w:rPr>
          <w:rFonts w:asciiTheme="majorHAnsi" w:hAnsiTheme="majorHAnsi"/>
          <w:b/>
          <w:color w:val="0070C0"/>
          <w:sz w:val="20"/>
          <w:szCs w:val="20"/>
        </w:rPr>
        <w:t xml:space="preserve"> s konkrétním </w:t>
      </w:r>
      <w:proofErr w:type="gramStart"/>
      <w:r w:rsidR="00032131">
        <w:rPr>
          <w:rFonts w:asciiTheme="majorHAnsi" w:hAnsiTheme="majorHAnsi"/>
          <w:b/>
          <w:color w:val="0070C0"/>
          <w:sz w:val="20"/>
          <w:szCs w:val="20"/>
        </w:rPr>
        <w:t>zjištěním  Katastrálního</w:t>
      </w:r>
      <w:proofErr w:type="gramEnd"/>
      <w:r w:rsidR="00032131">
        <w:rPr>
          <w:rFonts w:asciiTheme="majorHAnsi" w:hAnsiTheme="majorHAnsi"/>
          <w:b/>
          <w:color w:val="0070C0"/>
          <w:sz w:val="20"/>
          <w:szCs w:val="20"/>
        </w:rPr>
        <w:t xml:space="preserve"> úřadu pro Vysočinu, Katastrální pracoviště Havlíčkův Brod, ve věci stavby kolny na zahradní nářadí na pozemku v majetku obce </w:t>
      </w:r>
      <w:proofErr w:type="spellStart"/>
      <w:r w:rsidR="0003213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032131">
        <w:rPr>
          <w:rFonts w:asciiTheme="majorHAnsi" w:hAnsiTheme="majorHAnsi"/>
          <w:b/>
          <w:color w:val="0070C0"/>
          <w:sz w:val="20"/>
          <w:szCs w:val="20"/>
        </w:rPr>
        <w:t xml:space="preserve">, kdy </w:t>
      </w:r>
    </w:p>
    <w:p w:rsidR="005B0CC3" w:rsidRDefault="00032131" w:rsidP="0003213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 souladu s 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 § 39 odst. 1 zákona č. 128/2000 Sb., o obcích, ve znění pozdějších změn a doplňků,</w:t>
      </w:r>
    </w:p>
    <w:p w:rsidR="00032131" w:rsidRDefault="00032131" w:rsidP="0003213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 v e ř e j ň u j e</w:t>
      </w:r>
    </w:p>
    <w:p w:rsidR="00032131" w:rsidRPr="005B0CC3" w:rsidRDefault="00032131" w:rsidP="0003213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záměr pronájmu pozemku, dnes dle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geom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plánu 371-511/2018 st. </w:t>
      </w:r>
      <w:proofErr w:type="spellStart"/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147.</w:t>
      </w:r>
    </w:p>
    <w:p w:rsidR="00780B44" w:rsidRPr="00AD7207" w:rsidRDefault="00780B44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80B44" w:rsidRDefault="00812429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9</w:t>
      </w:r>
      <w:r w:rsidR="00780B4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D246F1" w:rsidRDefault="00D246F1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80B44" w:rsidRPr="00812429" w:rsidRDefault="00812429" w:rsidP="00780B44">
      <w:pPr>
        <w:rPr>
          <w:rFonts w:asciiTheme="majorHAnsi" w:hAnsiTheme="majorHAnsi"/>
          <w:b/>
          <w:color w:val="0070C0"/>
        </w:rPr>
      </w:pPr>
      <w:r w:rsidRPr="00812429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812429">
        <w:rPr>
          <w:rFonts w:asciiTheme="majorHAnsi" w:hAnsiTheme="majorHAnsi"/>
          <w:b/>
          <w:color w:val="0070C0"/>
        </w:rPr>
        <w:t>1</w:t>
      </w:r>
      <w:r w:rsidR="00780B44" w:rsidRPr="00812429">
        <w:rPr>
          <w:rFonts w:asciiTheme="majorHAnsi" w:hAnsiTheme="majorHAnsi"/>
          <w:b/>
          <w:color w:val="0070C0"/>
        </w:rPr>
        <w:t>0  Programu</w:t>
      </w:r>
      <w:proofErr w:type="gramEnd"/>
      <w:r w:rsidRPr="00812429">
        <w:rPr>
          <w:rFonts w:asciiTheme="majorHAnsi" w:hAnsiTheme="majorHAnsi"/>
          <w:b/>
          <w:color w:val="0070C0"/>
        </w:rPr>
        <w:t xml:space="preserve"> </w:t>
      </w:r>
      <w:r w:rsidR="00780B44" w:rsidRPr="00812429">
        <w:rPr>
          <w:rFonts w:asciiTheme="majorHAnsi" w:hAnsiTheme="majorHAnsi"/>
          <w:b/>
          <w:color w:val="0070C0"/>
        </w:rPr>
        <w:t xml:space="preserve"> zasedání zastupitelstva</w:t>
      </w:r>
    </w:p>
    <w:p w:rsidR="00780B44" w:rsidRDefault="00812429" w:rsidP="00780B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780B44" w:rsidRPr="009566B7">
        <w:rPr>
          <w:rFonts w:asciiTheme="majorHAnsi" w:hAnsiTheme="majorHAnsi"/>
          <w:b/>
          <w:color w:val="0070C0"/>
        </w:rPr>
        <w:t>„</w:t>
      </w:r>
      <w:r w:rsidR="00780B44">
        <w:rPr>
          <w:rFonts w:asciiTheme="majorHAnsi" w:hAnsiTheme="majorHAnsi"/>
          <w:b/>
          <w:color w:val="0070C0"/>
        </w:rPr>
        <w:t xml:space="preserve"> </w:t>
      </w:r>
      <w:r w:rsidR="00386590">
        <w:rPr>
          <w:rFonts w:asciiTheme="majorHAnsi" w:hAnsiTheme="majorHAnsi"/>
          <w:b/>
          <w:color w:val="0070C0"/>
        </w:rPr>
        <w:t>Instalace dopravního z</w:t>
      </w:r>
      <w:r w:rsidR="00F545FF">
        <w:rPr>
          <w:rFonts w:asciiTheme="majorHAnsi" w:hAnsiTheme="majorHAnsi"/>
          <w:b/>
          <w:color w:val="0070C0"/>
        </w:rPr>
        <w:t>rcadla ….</w:t>
      </w:r>
      <w:r w:rsidR="00780B44" w:rsidRPr="009566B7">
        <w:rPr>
          <w:rFonts w:asciiTheme="majorHAnsi" w:hAnsiTheme="majorHAnsi"/>
          <w:b/>
          <w:color w:val="0070C0"/>
        </w:rPr>
        <w:t>“</w:t>
      </w:r>
    </w:p>
    <w:p w:rsidR="00812429" w:rsidRDefault="00780B44" w:rsidP="00F545F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F545FF">
        <w:rPr>
          <w:rFonts w:asciiTheme="majorHAnsi" w:hAnsiTheme="majorHAnsi"/>
          <w:color w:val="000000" w:themeColor="text1"/>
          <w:sz w:val="20"/>
          <w:szCs w:val="20"/>
        </w:rPr>
        <w:t>informoval o opakované žádosti ze strany pana Josefa Bláhy o instalaci dopravního zrcadla při pozemní komunikaci u výjezdu z obecní pily, požadavek byl vznesen opakovaně, ústně, starostovi obce s odůvodněním nepřehledné situace při výjezdu zemědělské techniky.</w:t>
      </w:r>
    </w:p>
    <w:p w:rsidR="00F545FF" w:rsidRDefault="00F545FF" w:rsidP="00F545F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za tímto účelem jednal s panem Zbyňkem Bartákem, vlastníkem sousedícího pozemku, který k instalaci předmětného zrcadla neměl negativních připomínek. Následně opakovaně požádal SMJ, s.r.o.,  tedy firmu, která v obci prováděla instalaci těchto zrcadel. Žádost byla akceptována,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nebyla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ze strany zhotovitele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realizován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6859E4" w:rsidRDefault="00F545FF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Vzhledem k výše uvedenému starosta navrhuje opětovně požádat SMJ, s.r.o., žádost termínovat a pro případ, že instalace nebude ve stanoveném termínu realizována, zadat zakázku jinému zhotoviteli. </w:t>
      </w:r>
    </w:p>
    <w:p w:rsidR="00261BA5" w:rsidRPr="00836B21" w:rsidRDefault="00836B2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>ní č. 10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61BA5" w:rsidRPr="00836B21" w:rsidRDefault="00261BA5" w:rsidP="0081242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36B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proofErr w:type="gramStart"/>
      <w:r w:rsidRPr="00836B2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836B2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F545FF">
        <w:rPr>
          <w:rFonts w:asciiTheme="majorHAnsi" w:hAnsiTheme="majorHAnsi"/>
          <w:b/>
          <w:color w:val="0070C0"/>
          <w:sz w:val="20"/>
          <w:szCs w:val="20"/>
        </w:rPr>
        <w:t xml:space="preserve"> schvaluje</w:t>
      </w:r>
      <w:proofErr w:type="gramEnd"/>
      <w:r w:rsidR="00F545FF">
        <w:rPr>
          <w:rFonts w:asciiTheme="majorHAnsi" w:hAnsiTheme="majorHAnsi"/>
          <w:b/>
          <w:color w:val="0070C0"/>
          <w:sz w:val="20"/>
          <w:szCs w:val="20"/>
        </w:rPr>
        <w:t xml:space="preserve"> instalaci dopravního </w:t>
      </w:r>
      <w:r w:rsidR="00D246F1">
        <w:rPr>
          <w:rFonts w:asciiTheme="majorHAnsi" w:hAnsiTheme="majorHAnsi"/>
          <w:b/>
          <w:color w:val="0070C0"/>
          <w:sz w:val="20"/>
          <w:szCs w:val="20"/>
        </w:rPr>
        <w:t>zrcadla, pro přehledný  výjezd vozidel</w:t>
      </w:r>
      <w:r w:rsidR="00F545FF">
        <w:rPr>
          <w:rFonts w:asciiTheme="majorHAnsi" w:hAnsiTheme="majorHAnsi"/>
          <w:b/>
          <w:color w:val="0070C0"/>
          <w:sz w:val="20"/>
          <w:szCs w:val="20"/>
        </w:rPr>
        <w:t xml:space="preserve"> z prostor </w:t>
      </w:r>
      <w:r w:rsidR="00D246F1">
        <w:rPr>
          <w:rFonts w:asciiTheme="majorHAnsi" w:hAnsiTheme="majorHAnsi"/>
          <w:b/>
          <w:color w:val="0070C0"/>
          <w:sz w:val="20"/>
          <w:szCs w:val="20"/>
        </w:rPr>
        <w:t xml:space="preserve">obecní pily na pozemní komunikaci. </w:t>
      </w:r>
      <w:r w:rsidR="00F545FF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836B21" w:rsidRPr="00AD7207" w:rsidRDefault="00836B21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36B21" w:rsidRDefault="00812429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836B2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836B21" w:rsidRPr="00A247F3" w:rsidRDefault="00812429" w:rsidP="00836B21">
      <w:pPr>
        <w:rPr>
          <w:rFonts w:asciiTheme="majorHAnsi" w:hAnsiTheme="majorHAnsi"/>
          <w:b/>
          <w:color w:val="0070C0"/>
        </w:rPr>
      </w:pPr>
      <w:r w:rsidRPr="00A247F3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A247F3">
        <w:rPr>
          <w:rFonts w:asciiTheme="majorHAnsi" w:hAnsiTheme="majorHAnsi"/>
          <w:b/>
          <w:color w:val="0070C0"/>
        </w:rPr>
        <w:t>11</w:t>
      </w:r>
      <w:r w:rsidR="00836B21" w:rsidRPr="00A247F3">
        <w:rPr>
          <w:rFonts w:asciiTheme="majorHAnsi" w:hAnsiTheme="majorHAnsi"/>
          <w:b/>
          <w:color w:val="0070C0"/>
        </w:rPr>
        <w:t xml:space="preserve"> </w:t>
      </w:r>
      <w:r w:rsidRPr="00A247F3">
        <w:rPr>
          <w:rFonts w:asciiTheme="majorHAnsi" w:hAnsiTheme="majorHAnsi"/>
          <w:b/>
          <w:color w:val="0070C0"/>
        </w:rPr>
        <w:t xml:space="preserve"> p</w:t>
      </w:r>
      <w:r w:rsidR="00836B21" w:rsidRPr="00A247F3">
        <w:rPr>
          <w:rFonts w:asciiTheme="majorHAnsi" w:hAnsiTheme="majorHAnsi"/>
          <w:b/>
          <w:color w:val="0070C0"/>
        </w:rPr>
        <w:t>rogramu</w:t>
      </w:r>
      <w:proofErr w:type="gramEnd"/>
      <w:r w:rsidRPr="00A247F3">
        <w:rPr>
          <w:rFonts w:asciiTheme="majorHAnsi" w:hAnsiTheme="majorHAnsi"/>
          <w:b/>
          <w:color w:val="0070C0"/>
        </w:rPr>
        <w:t xml:space="preserve"> </w:t>
      </w:r>
      <w:r w:rsidR="00836B21" w:rsidRPr="00A247F3">
        <w:rPr>
          <w:rFonts w:asciiTheme="majorHAnsi" w:hAnsiTheme="majorHAnsi"/>
          <w:b/>
          <w:color w:val="0070C0"/>
        </w:rPr>
        <w:t xml:space="preserve"> zasedání zastupitelstva</w:t>
      </w:r>
    </w:p>
    <w:p w:rsidR="00836B21" w:rsidRDefault="00D246F1" w:rsidP="00836B2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„Projednání obsahu návrhu zápisu do obecní kroniky za rok 2018…</w:t>
      </w:r>
      <w:r w:rsidR="00836B21" w:rsidRPr="009566B7">
        <w:rPr>
          <w:rFonts w:asciiTheme="majorHAnsi" w:hAnsiTheme="majorHAnsi"/>
          <w:b/>
          <w:color w:val="0070C0"/>
        </w:rPr>
        <w:t>“</w:t>
      </w:r>
    </w:p>
    <w:p w:rsidR="00836B21" w:rsidRDefault="00D246F1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Zastupitelka a předsedkyně kontrolního výboru paní Mgr. Jana Nováková seznámila zastupitelstvo s obsahem návrhu zápisu do obecní kroniky za rok 2018. Návrh zápisu do obecní kroniky byl zastupitelům zaslán e-mailem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16.3.2019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51B5">
        <w:rPr>
          <w:rFonts w:asciiTheme="majorHAnsi" w:hAnsiTheme="majorHAnsi"/>
          <w:b/>
          <w:color w:val="0070C0"/>
          <w:sz w:val="20"/>
          <w:szCs w:val="20"/>
        </w:rPr>
        <w:t>ní č. 11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</w:t>
      </w:r>
      <w:r w:rsidR="008151B5">
        <w:rPr>
          <w:rFonts w:asciiTheme="majorHAnsi" w:hAnsiTheme="majorHAnsi"/>
          <w:b/>
          <w:color w:val="0070C0"/>
          <w:sz w:val="20"/>
          <w:szCs w:val="20"/>
        </w:rPr>
        <w:t xml:space="preserve">itelstvo obce schvaluje </w:t>
      </w:r>
      <w:r w:rsidR="00D246F1">
        <w:rPr>
          <w:rFonts w:asciiTheme="majorHAnsi" w:hAnsiTheme="majorHAnsi"/>
          <w:b/>
          <w:color w:val="0070C0"/>
          <w:sz w:val="20"/>
          <w:szCs w:val="20"/>
        </w:rPr>
        <w:t>zápis do obecní kroniky za rok 2018 v rozsahu prezentovaném v návrhu paní Mgr. Janou Novákovou.</w:t>
      </w:r>
    </w:p>
    <w:p w:rsidR="00A45CA3" w:rsidRPr="00836B21" w:rsidRDefault="00DB214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Návrh zápisu do obecní kroniky za rok 2018 </w:t>
      </w:r>
      <w:r w:rsidR="00D246F1">
        <w:rPr>
          <w:rFonts w:asciiTheme="majorHAnsi" w:hAnsiTheme="majorHAnsi"/>
          <w:b/>
          <w:color w:val="0070C0"/>
          <w:sz w:val="20"/>
          <w:szCs w:val="20"/>
        </w:rPr>
        <w:t xml:space="preserve">je přílohou </w:t>
      </w:r>
      <w:proofErr w:type="gramStart"/>
      <w:r w:rsidR="00D246F1">
        <w:rPr>
          <w:rFonts w:asciiTheme="majorHAnsi" w:hAnsiTheme="majorHAnsi"/>
          <w:b/>
          <w:color w:val="0070C0"/>
          <w:sz w:val="20"/>
          <w:szCs w:val="20"/>
        </w:rPr>
        <w:t xml:space="preserve">č.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5 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 w:rsidR="00A45CA3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A45CA3" w:rsidRPr="00AD7207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A45CA3" w:rsidRDefault="008151B5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11</w:t>
      </w:r>
      <w:r w:rsidR="00A45CA3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D246F1" w:rsidRDefault="00D246F1" w:rsidP="00A45CA3">
      <w:pPr>
        <w:rPr>
          <w:rFonts w:asciiTheme="majorHAnsi" w:hAnsiTheme="majorHAnsi"/>
          <w:b/>
          <w:color w:val="0070C0"/>
        </w:rPr>
      </w:pPr>
    </w:p>
    <w:p w:rsidR="00D246F1" w:rsidRDefault="00D246F1" w:rsidP="00A45CA3">
      <w:pPr>
        <w:rPr>
          <w:rFonts w:asciiTheme="majorHAnsi" w:hAnsiTheme="majorHAnsi"/>
          <w:b/>
          <w:color w:val="0070C0"/>
        </w:rPr>
      </w:pPr>
    </w:p>
    <w:p w:rsidR="00D246F1" w:rsidRDefault="00D246F1" w:rsidP="00A45CA3">
      <w:pPr>
        <w:rPr>
          <w:rFonts w:asciiTheme="majorHAnsi" w:hAnsiTheme="majorHAnsi"/>
          <w:b/>
          <w:color w:val="0070C0"/>
        </w:rPr>
      </w:pPr>
    </w:p>
    <w:p w:rsidR="00D246F1" w:rsidRDefault="00D246F1" w:rsidP="00A45CA3">
      <w:pPr>
        <w:rPr>
          <w:rFonts w:asciiTheme="majorHAnsi" w:hAnsiTheme="majorHAnsi"/>
          <w:b/>
          <w:color w:val="0070C0"/>
        </w:rPr>
      </w:pPr>
    </w:p>
    <w:p w:rsidR="00D246F1" w:rsidRDefault="008151B5" w:rsidP="00C630BB">
      <w:pPr>
        <w:rPr>
          <w:rFonts w:asciiTheme="majorHAnsi" w:hAnsiTheme="majorHAnsi"/>
          <w:b/>
          <w:color w:val="0070C0"/>
        </w:rPr>
      </w:pPr>
      <w:r w:rsidRPr="008151B5">
        <w:rPr>
          <w:rFonts w:asciiTheme="majorHAnsi" w:hAnsiTheme="majorHAnsi"/>
          <w:b/>
          <w:color w:val="0070C0"/>
        </w:rPr>
        <w:lastRenderedPageBreak/>
        <w:t xml:space="preserve">Bod </w:t>
      </w:r>
      <w:proofErr w:type="gramStart"/>
      <w:r w:rsidRPr="008151B5">
        <w:rPr>
          <w:rFonts w:asciiTheme="majorHAnsi" w:hAnsiTheme="majorHAnsi"/>
          <w:b/>
          <w:color w:val="0070C0"/>
        </w:rPr>
        <w:t>č.  12</w:t>
      </w:r>
      <w:proofErr w:type="gramEnd"/>
      <w:r w:rsidR="00A45CA3" w:rsidRPr="008151B5">
        <w:rPr>
          <w:rFonts w:asciiTheme="majorHAnsi" w:hAnsiTheme="majorHAnsi"/>
          <w:b/>
          <w:color w:val="0070C0"/>
        </w:rPr>
        <w:t xml:space="preserve"> </w:t>
      </w:r>
      <w:r w:rsidRPr="008151B5">
        <w:rPr>
          <w:rFonts w:asciiTheme="majorHAnsi" w:hAnsiTheme="majorHAnsi"/>
          <w:b/>
          <w:color w:val="0070C0"/>
        </w:rPr>
        <w:t xml:space="preserve"> p</w:t>
      </w:r>
      <w:r w:rsidR="00A45CA3" w:rsidRPr="008151B5">
        <w:rPr>
          <w:rFonts w:asciiTheme="majorHAnsi" w:hAnsiTheme="majorHAnsi"/>
          <w:b/>
          <w:color w:val="0070C0"/>
        </w:rPr>
        <w:t>rogramu</w:t>
      </w:r>
      <w:r w:rsidRPr="008151B5">
        <w:rPr>
          <w:rFonts w:asciiTheme="majorHAnsi" w:hAnsiTheme="majorHAnsi"/>
          <w:b/>
          <w:color w:val="0070C0"/>
        </w:rPr>
        <w:t xml:space="preserve"> </w:t>
      </w:r>
      <w:r w:rsidR="00A45CA3" w:rsidRPr="008151B5">
        <w:rPr>
          <w:rFonts w:asciiTheme="majorHAnsi" w:hAnsiTheme="majorHAnsi"/>
          <w:b/>
          <w:color w:val="0070C0"/>
        </w:rPr>
        <w:t xml:space="preserve"> zasedání zastupitelstva</w:t>
      </w:r>
    </w:p>
    <w:p w:rsidR="00C630BB" w:rsidRDefault="00C630BB" w:rsidP="00C630BB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„Diskuze, </w:t>
      </w:r>
      <w:proofErr w:type="gramStart"/>
      <w:r>
        <w:rPr>
          <w:rFonts w:asciiTheme="majorHAnsi" w:hAnsiTheme="majorHAnsi"/>
          <w:b/>
          <w:color w:val="0070C0"/>
        </w:rPr>
        <w:t>různé  …</w:t>
      </w:r>
      <w:proofErr w:type="gramEnd"/>
      <w:r w:rsidRPr="009566B7">
        <w:rPr>
          <w:rFonts w:asciiTheme="majorHAnsi" w:hAnsiTheme="majorHAnsi"/>
          <w:b/>
          <w:color w:val="0070C0"/>
        </w:rPr>
        <w:t>“</w:t>
      </w:r>
    </w:p>
    <w:p w:rsidR="00D246F1" w:rsidRPr="00D246F1" w:rsidRDefault="00D246F1" w:rsidP="00C630BB">
      <w:pPr>
        <w:rPr>
          <w:rFonts w:asciiTheme="majorHAnsi" w:hAnsiTheme="majorHAnsi"/>
          <w:b/>
          <w:color w:val="0070C0"/>
        </w:rPr>
      </w:pPr>
    </w:p>
    <w:p w:rsidR="00C630BB" w:rsidRPr="000D2D7D" w:rsidRDefault="00A96326" w:rsidP="00C630BB">
      <w:pPr>
        <w:pStyle w:val="Odstavecseseznamem"/>
        <w:numPr>
          <w:ilvl w:val="0"/>
          <w:numId w:val="19"/>
        </w:num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0D2D7D">
        <w:rPr>
          <w:rFonts w:asciiTheme="majorHAnsi" w:hAnsiTheme="majorHAnsi"/>
          <w:b/>
          <w:color w:val="0070C0"/>
          <w:sz w:val="24"/>
          <w:szCs w:val="24"/>
        </w:rPr>
        <w:t>Volby do E</w:t>
      </w:r>
      <w:r w:rsidR="00C630BB" w:rsidRPr="000D2D7D">
        <w:rPr>
          <w:rFonts w:asciiTheme="majorHAnsi" w:hAnsiTheme="majorHAnsi"/>
          <w:b/>
          <w:color w:val="0070C0"/>
          <w:sz w:val="24"/>
          <w:szCs w:val="24"/>
        </w:rPr>
        <w:t>vropského parlamentu 2019</w:t>
      </w:r>
      <w:r w:rsidRPr="000D2D7D">
        <w:rPr>
          <w:rFonts w:asciiTheme="majorHAnsi" w:hAnsiTheme="majorHAnsi"/>
          <w:b/>
          <w:color w:val="0070C0"/>
          <w:sz w:val="24"/>
          <w:szCs w:val="24"/>
        </w:rPr>
        <w:t xml:space="preserve"> (</w:t>
      </w:r>
      <w:proofErr w:type="spellStart"/>
      <w:proofErr w:type="gramStart"/>
      <w:r w:rsidRPr="000D2D7D">
        <w:rPr>
          <w:rFonts w:asciiTheme="majorHAnsi" w:hAnsiTheme="majorHAnsi"/>
          <w:b/>
          <w:color w:val="0070C0"/>
          <w:sz w:val="24"/>
          <w:szCs w:val="24"/>
        </w:rPr>
        <w:t>sp.zn</w:t>
      </w:r>
      <w:proofErr w:type="spellEnd"/>
      <w:r w:rsidRPr="000D2D7D">
        <w:rPr>
          <w:rFonts w:asciiTheme="majorHAnsi" w:hAnsiTheme="majorHAnsi"/>
          <w:b/>
          <w:color w:val="0070C0"/>
          <w:sz w:val="24"/>
          <w:szCs w:val="24"/>
        </w:rPr>
        <w:t>.</w:t>
      </w:r>
      <w:proofErr w:type="gramEnd"/>
      <w:r w:rsidRPr="000D2D7D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proofErr w:type="spellStart"/>
      <w:r w:rsidRPr="000D2D7D">
        <w:rPr>
          <w:rFonts w:asciiTheme="majorHAnsi" w:hAnsiTheme="majorHAnsi"/>
          <w:b/>
          <w:color w:val="0070C0"/>
          <w:sz w:val="24"/>
          <w:szCs w:val="24"/>
        </w:rPr>
        <w:t>Č.j</w:t>
      </w:r>
      <w:proofErr w:type="spellEnd"/>
      <w:r w:rsidRPr="000D2D7D">
        <w:rPr>
          <w:rFonts w:asciiTheme="majorHAnsi" w:hAnsiTheme="majorHAnsi"/>
          <w:b/>
          <w:color w:val="0070C0"/>
          <w:sz w:val="24"/>
          <w:szCs w:val="24"/>
        </w:rPr>
        <w:t>.:OÚS-25/2019)</w:t>
      </w:r>
    </w:p>
    <w:p w:rsidR="00C630BB" w:rsidRDefault="00C630BB" w:rsidP="00C630B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informoval zastupitelstvo o rozhodnutí prezidenta republiky, publikovaným ve Sbírce zákonů dne </w:t>
      </w:r>
      <w:proofErr w:type="gramStart"/>
      <w:r>
        <w:rPr>
          <w:rFonts w:asciiTheme="majorHAnsi" w:hAnsiTheme="majorHAnsi"/>
          <w:sz w:val="20"/>
          <w:szCs w:val="20"/>
        </w:rPr>
        <w:t>17.1.2019</w:t>
      </w:r>
      <w:proofErr w:type="gramEnd"/>
      <w:r>
        <w:rPr>
          <w:rFonts w:asciiTheme="majorHAnsi" w:hAnsiTheme="majorHAnsi"/>
          <w:sz w:val="20"/>
          <w:szCs w:val="20"/>
        </w:rPr>
        <w:t xml:space="preserve"> pod č. 9/2019, kterým vyhlásil volby do Evropského parlamentu a stanovil jejich termín na 24. </w:t>
      </w:r>
      <w:r w:rsidR="00A96326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 xml:space="preserve"> 25.</w:t>
      </w:r>
      <w:r w:rsidR="00A96326">
        <w:rPr>
          <w:rFonts w:asciiTheme="majorHAnsi" w:hAnsiTheme="majorHAnsi"/>
          <w:sz w:val="20"/>
          <w:szCs w:val="20"/>
        </w:rPr>
        <w:t xml:space="preserve"> května 2019.</w:t>
      </w:r>
    </w:p>
    <w:p w:rsidR="00A96326" w:rsidRPr="00C630BB" w:rsidRDefault="00A96326" w:rsidP="00C630B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Dne </w:t>
      </w:r>
      <w:proofErr w:type="gramStart"/>
      <w:r>
        <w:rPr>
          <w:rFonts w:asciiTheme="majorHAnsi" w:hAnsiTheme="majorHAnsi"/>
          <w:sz w:val="20"/>
          <w:szCs w:val="20"/>
        </w:rPr>
        <w:t>15.2.2019</w:t>
      </w:r>
      <w:proofErr w:type="gramEnd"/>
      <w:r>
        <w:rPr>
          <w:rFonts w:asciiTheme="majorHAnsi" w:hAnsiTheme="majorHAnsi"/>
          <w:sz w:val="20"/>
          <w:szCs w:val="20"/>
        </w:rPr>
        <w:t xml:space="preserve"> byl ve Sbírce zákonů pod č. 38/2019 Sb. Publikován zákon, kterým se mění volební zákony, zákon o místním referendu, zákon o krajském referendu a soudní správní řád a pod č. 39/2019 Sb. Vyhláška, kterou se mění vyhlášky provádějící volební zákony. </w:t>
      </w:r>
      <w:r w:rsidRPr="00A96326">
        <w:rPr>
          <w:rFonts w:asciiTheme="majorHAnsi" w:hAnsiTheme="majorHAnsi"/>
          <w:sz w:val="20"/>
          <w:szCs w:val="20"/>
          <w:u w:val="single"/>
        </w:rPr>
        <w:t xml:space="preserve">Obě citované novely, ačkoliv nabyly účinnosti dnem </w:t>
      </w:r>
      <w:proofErr w:type="gramStart"/>
      <w:r w:rsidRPr="00A96326">
        <w:rPr>
          <w:rFonts w:asciiTheme="majorHAnsi" w:hAnsiTheme="majorHAnsi"/>
          <w:sz w:val="20"/>
          <w:szCs w:val="20"/>
          <w:u w:val="single"/>
        </w:rPr>
        <w:t>2.3.2019</w:t>
      </w:r>
      <w:proofErr w:type="gramEnd"/>
      <w:r w:rsidRPr="00A96326">
        <w:rPr>
          <w:rFonts w:asciiTheme="majorHAnsi" w:hAnsiTheme="majorHAnsi"/>
          <w:sz w:val="20"/>
          <w:szCs w:val="20"/>
          <w:u w:val="single"/>
        </w:rPr>
        <w:t>, nebudou pro již vyhlášené volby do Evropského parlamentu aplikovány. Příprava i realizace voleb bude dle přechodných ustanovení těchto právních předpisů probíhat podle stávajícího znění zákona o volbách do Evropského parlamentu.</w:t>
      </w:r>
    </w:p>
    <w:p w:rsidR="006A51EE" w:rsidRDefault="006A51EE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Dle harmonogramu úkolů a </w:t>
      </w:r>
      <w:proofErr w:type="gramStart"/>
      <w:r>
        <w:rPr>
          <w:rFonts w:asciiTheme="majorHAnsi" w:hAnsiTheme="majorHAnsi"/>
          <w:sz w:val="20"/>
          <w:szCs w:val="20"/>
        </w:rPr>
        <w:t>lhůt :</w:t>
      </w:r>
      <w:proofErr w:type="gramEnd"/>
    </w:p>
    <w:p w:rsidR="006A51EE" w:rsidRDefault="006A51EE" w:rsidP="006A51E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Stanovení minimálního počtu členů okrskové volební komise  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</w:t>
      </w:r>
      <w:r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>
        <w:rPr>
          <w:rFonts w:asciiTheme="majorHAnsi" w:hAnsiTheme="majorHAnsi"/>
          <w:sz w:val="20"/>
          <w:szCs w:val="20"/>
        </w:rPr>
        <w:t>25.3.2019</w:t>
      </w:r>
      <w:proofErr w:type="gramEnd"/>
    </w:p>
    <w:p w:rsidR="006A51EE" w:rsidRDefault="006A51EE" w:rsidP="006A51E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 přihlédnutím k počtu voličů ve volebním okrsku </w:t>
      </w:r>
      <w:proofErr w:type="gramStart"/>
      <w:r>
        <w:rPr>
          <w:rFonts w:asciiTheme="majorHAnsi" w:hAnsiTheme="majorHAnsi"/>
          <w:sz w:val="20"/>
          <w:szCs w:val="20"/>
        </w:rPr>
        <w:t>stanovil  počet</w:t>
      </w:r>
      <w:proofErr w:type="gramEnd"/>
      <w:r>
        <w:rPr>
          <w:rFonts w:asciiTheme="majorHAnsi" w:hAnsiTheme="majorHAnsi"/>
          <w:sz w:val="20"/>
          <w:szCs w:val="20"/>
        </w:rPr>
        <w:t xml:space="preserve"> 4 </w:t>
      </w:r>
    </w:p>
    <w:p w:rsidR="006A51EE" w:rsidRDefault="00C75E3E" w:rsidP="006A51E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6A51EE">
        <w:rPr>
          <w:rFonts w:asciiTheme="majorHAnsi" w:hAnsiTheme="majorHAnsi"/>
          <w:sz w:val="20"/>
          <w:szCs w:val="20"/>
        </w:rPr>
        <w:t xml:space="preserve">nformace o počtu a sídle volebních okrsků každé </w:t>
      </w:r>
      <w:proofErr w:type="spellStart"/>
      <w:r w:rsidR="006A51EE">
        <w:rPr>
          <w:rFonts w:asciiTheme="majorHAnsi" w:hAnsiTheme="majorHAnsi"/>
          <w:sz w:val="20"/>
          <w:szCs w:val="20"/>
        </w:rPr>
        <w:t>politic</w:t>
      </w:r>
      <w:proofErr w:type="spellEnd"/>
      <w:r w:rsidR="006A51E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6A51EE">
        <w:rPr>
          <w:rFonts w:asciiTheme="majorHAnsi" w:hAnsiTheme="majorHAnsi"/>
          <w:sz w:val="20"/>
          <w:szCs w:val="20"/>
        </w:rPr>
        <w:t>ké</w:t>
      </w:r>
      <w:proofErr w:type="spellEnd"/>
      <w:r w:rsidR="006A51EE">
        <w:rPr>
          <w:rFonts w:asciiTheme="majorHAnsi" w:hAnsiTheme="majorHAnsi"/>
          <w:sz w:val="20"/>
          <w:szCs w:val="20"/>
        </w:rPr>
        <w:t xml:space="preserve"> straně, politickému hnutí a koalici, jejichž kandidátní listina byla </w:t>
      </w:r>
      <w:proofErr w:type="gramStart"/>
      <w:r w:rsidR="006A51EE">
        <w:rPr>
          <w:rFonts w:asciiTheme="majorHAnsi" w:hAnsiTheme="majorHAnsi"/>
          <w:sz w:val="20"/>
          <w:szCs w:val="20"/>
        </w:rPr>
        <w:t xml:space="preserve">zaregistrována 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                                </w:t>
      </w:r>
      <w:r w:rsidR="006A51EE">
        <w:rPr>
          <w:rFonts w:asciiTheme="majorHAnsi" w:hAnsiTheme="majorHAnsi"/>
          <w:sz w:val="20"/>
          <w:szCs w:val="20"/>
        </w:rPr>
        <w:t>termín</w:t>
      </w:r>
      <w:proofErr w:type="gramEnd"/>
      <w:r w:rsidR="006A51EE">
        <w:rPr>
          <w:rFonts w:asciiTheme="majorHAnsi" w:hAnsiTheme="majorHAnsi"/>
          <w:sz w:val="20"/>
          <w:szCs w:val="20"/>
        </w:rPr>
        <w:t xml:space="preserve"> do 9.4.20119</w:t>
      </w:r>
    </w:p>
    <w:p w:rsidR="006A51EE" w:rsidRDefault="006A51EE" w:rsidP="006A51E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zodpovídá  starosta</w:t>
      </w:r>
      <w:proofErr w:type="gramEnd"/>
      <w:r>
        <w:rPr>
          <w:rFonts w:asciiTheme="majorHAnsi" w:hAnsiTheme="majorHAnsi"/>
          <w:sz w:val="20"/>
          <w:szCs w:val="20"/>
        </w:rPr>
        <w:t>, včetně zveřejnění na úřední desce</w:t>
      </w:r>
    </w:p>
    <w:p w:rsidR="006A51EE" w:rsidRDefault="00C75E3E" w:rsidP="006A51E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</w:t>
      </w:r>
      <w:r w:rsidR="006A51EE">
        <w:rPr>
          <w:rFonts w:asciiTheme="majorHAnsi" w:hAnsiTheme="majorHAnsi"/>
          <w:sz w:val="20"/>
          <w:szCs w:val="20"/>
        </w:rPr>
        <w:t xml:space="preserve">menování zapisovatele okrskové volební komise 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                       </w:t>
      </w:r>
      <w:r w:rsidR="006A51EE"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 w:rsidR="006A51EE">
        <w:rPr>
          <w:rFonts w:asciiTheme="majorHAnsi" w:hAnsiTheme="majorHAnsi"/>
          <w:sz w:val="20"/>
          <w:szCs w:val="20"/>
        </w:rPr>
        <w:t>13.4.2019</w:t>
      </w:r>
      <w:proofErr w:type="gramEnd"/>
    </w:p>
    <w:p w:rsidR="006A51EE" w:rsidRDefault="006A51EE" w:rsidP="006A51E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zodpovídá </w:t>
      </w:r>
      <w:proofErr w:type="gramStart"/>
      <w:r>
        <w:rPr>
          <w:rFonts w:asciiTheme="majorHAnsi" w:hAnsiTheme="majorHAnsi"/>
          <w:sz w:val="20"/>
          <w:szCs w:val="20"/>
        </w:rPr>
        <w:t>starosta  (starosta</w:t>
      </w:r>
      <w:proofErr w:type="gramEnd"/>
      <w:r>
        <w:rPr>
          <w:rFonts w:asciiTheme="majorHAnsi" w:hAnsiTheme="majorHAnsi"/>
          <w:sz w:val="20"/>
          <w:szCs w:val="20"/>
        </w:rPr>
        <w:t xml:space="preserve"> navrhuje paní Petru </w:t>
      </w:r>
      <w:proofErr w:type="spellStart"/>
      <w:r>
        <w:rPr>
          <w:rFonts w:asciiTheme="majorHAnsi" w:hAnsiTheme="majorHAnsi"/>
          <w:sz w:val="20"/>
          <w:szCs w:val="20"/>
        </w:rPr>
        <w:t>Fejtovou</w:t>
      </w:r>
      <w:proofErr w:type="spellEnd"/>
      <w:r w:rsidR="00072EE2">
        <w:rPr>
          <w:rFonts w:asciiTheme="majorHAnsi" w:hAnsiTheme="majorHAnsi"/>
          <w:sz w:val="20"/>
          <w:szCs w:val="20"/>
        </w:rPr>
        <w:t>, disponující odbornou způsobilostí pro výkon státní správy)</w:t>
      </w:r>
    </w:p>
    <w:p w:rsidR="006A51EE" w:rsidRDefault="006A51EE" w:rsidP="006A51E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zanesení údajů do seznamu voličů pro volby do EP podle § 28/1 zákona</w:t>
      </w:r>
      <w:r w:rsidR="00072EE2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termín do </w:t>
      </w:r>
      <w:proofErr w:type="gramStart"/>
      <w:r>
        <w:rPr>
          <w:rFonts w:asciiTheme="majorHAnsi" w:hAnsiTheme="majorHAnsi"/>
          <w:sz w:val="20"/>
          <w:szCs w:val="20"/>
        </w:rPr>
        <w:t>14.9.2019</w:t>
      </w:r>
      <w:proofErr w:type="gramEnd"/>
    </w:p>
    <w:p w:rsidR="006A51EE" w:rsidRDefault="006A51EE" w:rsidP="006A51E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paní Jiřina Kocmanová</w:t>
      </w:r>
    </w:p>
    <w:p w:rsidR="006A51EE" w:rsidRDefault="00C75E3E" w:rsidP="006A51E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</w:t>
      </w:r>
      <w:r w:rsidR="006A51EE">
        <w:rPr>
          <w:rFonts w:asciiTheme="majorHAnsi" w:hAnsiTheme="majorHAnsi"/>
          <w:sz w:val="20"/>
          <w:szCs w:val="20"/>
        </w:rPr>
        <w:t xml:space="preserve">menovaní členů okrskové volební komise na neobsazená </w:t>
      </w:r>
      <w:proofErr w:type="gramStart"/>
      <w:r w:rsidR="006A51EE">
        <w:rPr>
          <w:rFonts w:asciiTheme="majorHAnsi" w:hAnsiTheme="majorHAnsi"/>
          <w:sz w:val="20"/>
          <w:szCs w:val="20"/>
        </w:rPr>
        <w:t>místa</w:t>
      </w:r>
      <w:r w:rsidR="00072EE2">
        <w:rPr>
          <w:rFonts w:asciiTheme="majorHAnsi" w:hAnsiTheme="majorHAnsi"/>
          <w:sz w:val="20"/>
          <w:szCs w:val="20"/>
        </w:rPr>
        <w:t xml:space="preserve">                           termín</w:t>
      </w:r>
      <w:proofErr w:type="gramEnd"/>
      <w:r w:rsidR="00072EE2">
        <w:rPr>
          <w:rFonts w:asciiTheme="majorHAnsi" w:hAnsiTheme="majorHAnsi"/>
          <w:sz w:val="20"/>
          <w:szCs w:val="20"/>
        </w:rPr>
        <w:t xml:space="preserve"> do   3.5.2019</w:t>
      </w:r>
    </w:p>
    <w:p w:rsidR="006A51EE" w:rsidRDefault="006A51EE" w:rsidP="006A51E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zodpovídá starosta (starosta navrhuje paní Jiřinu Kocmanovou, Jaroslavu </w:t>
      </w:r>
      <w:proofErr w:type="spellStart"/>
      <w:r>
        <w:rPr>
          <w:rFonts w:asciiTheme="majorHAnsi" w:hAnsiTheme="majorHAnsi"/>
          <w:sz w:val="20"/>
          <w:szCs w:val="20"/>
        </w:rPr>
        <w:t>Poulíčkovou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r w:rsidR="00C75E3E">
        <w:rPr>
          <w:rFonts w:asciiTheme="majorHAnsi" w:hAnsiTheme="majorHAnsi"/>
          <w:sz w:val="20"/>
          <w:szCs w:val="20"/>
        </w:rPr>
        <w:t xml:space="preserve">paní Lenku Dolejší a paní Martinu </w:t>
      </w:r>
      <w:proofErr w:type="spellStart"/>
      <w:r w:rsidR="00C75E3E">
        <w:rPr>
          <w:rFonts w:asciiTheme="majorHAnsi" w:hAnsiTheme="majorHAnsi"/>
          <w:sz w:val="20"/>
          <w:szCs w:val="20"/>
        </w:rPr>
        <w:t>Kistlerovou</w:t>
      </w:r>
      <w:proofErr w:type="spellEnd"/>
      <w:r w:rsidR="00C75E3E">
        <w:rPr>
          <w:rFonts w:asciiTheme="majorHAnsi" w:hAnsiTheme="majorHAnsi"/>
          <w:sz w:val="20"/>
          <w:szCs w:val="20"/>
        </w:rPr>
        <w:t>)</w:t>
      </w:r>
    </w:p>
    <w:p w:rsidR="00C75E3E" w:rsidRDefault="00C75E3E" w:rsidP="00C75E3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První zasedání okrskové volební komise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termín dne </w:t>
      </w:r>
      <w:proofErr w:type="gramStart"/>
      <w:r>
        <w:rPr>
          <w:rFonts w:asciiTheme="majorHAnsi" w:hAnsiTheme="majorHAnsi"/>
          <w:sz w:val="20"/>
          <w:szCs w:val="20"/>
        </w:rPr>
        <w:t>3.5.2019</w:t>
      </w:r>
      <w:proofErr w:type="gramEnd"/>
    </w:p>
    <w:p w:rsidR="00C75E3E" w:rsidRDefault="00C75E3E" w:rsidP="00C75E3E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– zodpovídá starosta (pozvánka, zajištění prostor)</w:t>
      </w:r>
    </w:p>
    <w:p w:rsidR="00C75E3E" w:rsidRDefault="00C75E3E" w:rsidP="00C75E3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Zanesení voličů, kteří mají ve správním obvodu obecního úřadu trvalý nebo přechodný pobyt, ale kteří jsou v jeho obvodu v nemocnici, porodnici, sanatoriu, ústavu sociální péče nebo v obdobném ústavu a zařízení, nebo jsou v policejní cele, v místě výkonu vazby nebo v místě výkonu trestu odnětí svobody (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>. § 28 odst. 2 zákona)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                                         termín do </w:t>
      </w:r>
      <w:proofErr w:type="gramStart"/>
      <w:r w:rsidR="00072EE2">
        <w:rPr>
          <w:rFonts w:asciiTheme="majorHAnsi" w:hAnsiTheme="majorHAnsi"/>
          <w:sz w:val="20"/>
          <w:szCs w:val="20"/>
        </w:rPr>
        <w:t>4.5.2019</w:t>
      </w:r>
      <w:proofErr w:type="gramEnd"/>
    </w:p>
    <w:p w:rsidR="00C75E3E" w:rsidRDefault="00C75E3E" w:rsidP="00C75E3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paní Jiřina Kocmanová</w:t>
      </w:r>
    </w:p>
    <w:p w:rsidR="00C75E3E" w:rsidRDefault="00C75E3E" w:rsidP="00C75E3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Možnost vyhrazení plochy pro vylepení volebních plakátů</w:t>
      </w:r>
      <w:r w:rsidR="00072EE2">
        <w:rPr>
          <w:rFonts w:asciiTheme="majorHAnsi" w:hAnsiTheme="majorHAnsi"/>
          <w:sz w:val="20"/>
          <w:szCs w:val="20"/>
        </w:rPr>
        <w:t xml:space="preserve">                                       </w:t>
      </w:r>
      <w:r>
        <w:rPr>
          <w:rFonts w:asciiTheme="majorHAnsi" w:hAnsiTheme="majorHAnsi"/>
          <w:sz w:val="20"/>
          <w:szCs w:val="20"/>
        </w:rPr>
        <w:t xml:space="preserve"> termín do </w:t>
      </w:r>
      <w:proofErr w:type="gramStart"/>
      <w:r>
        <w:rPr>
          <w:rFonts w:asciiTheme="majorHAnsi" w:hAnsiTheme="majorHAnsi"/>
          <w:sz w:val="20"/>
          <w:szCs w:val="20"/>
        </w:rPr>
        <w:t>8.5.2019</w:t>
      </w:r>
      <w:proofErr w:type="gramEnd"/>
    </w:p>
    <w:p w:rsidR="00C75E3E" w:rsidRDefault="00C75E3E" w:rsidP="00C75E3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starosta (starosta pouze v případě, že politický subjekt následně zajistí odstranění těchto plakátů)</w:t>
      </w:r>
    </w:p>
    <w:p w:rsidR="00C75E3E" w:rsidRDefault="00C75E3E" w:rsidP="00C75E3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vyškrtnutí voličů ze seznamu voličů pro volby do EP, kteří požádali o zápis do zvláštního seznamu voličů u zastupitelského úřadu nebo byli zapsáni do seznamu voličů pro volby jiným obecním úřadem </w:t>
      </w:r>
      <w:r w:rsidR="00BA79CE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>
        <w:rPr>
          <w:rFonts w:asciiTheme="majorHAnsi" w:hAnsiTheme="majorHAnsi"/>
          <w:sz w:val="20"/>
          <w:szCs w:val="20"/>
        </w:rPr>
        <w:t>9.5.2019</w:t>
      </w:r>
      <w:proofErr w:type="gramEnd"/>
    </w:p>
    <w:p w:rsidR="00C75E3E" w:rsidRDefault="00C75E3E" w:rsidP="00C75E3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paní Jiřina Kocmanová</w:t>
      </w:r>
    </w:p>
    <w:p w:rsidR="00072EE2" w:rsidRDefault="00072EE2" w:rsidP="00072EE2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072EE2">
        <w:rPr>
          <w:rFonts w:asciiTheme="majorHAnsi" w:hAnsiTheme="majorHAnsi"/>
          <w:sz w:val="20"/>
          <w:szCs w:val="20"/>
        </w:rPr>
        <w:t xml:space="preserve"> Informace žadatele o zápis do seznamu voličů pro volby do EP o tom, jak byla jeho žádost vyřízena</w:t>
      </w:r>
      <w:r>
        <w:rPr>
          <w:rFonts w:asciiTheme="majorHAnsi" w:hAnsiTheme="majorHAnsi"/>
          <w:sz w:val="20"/>
          <w:szCs w:val="20"/>
        </w:rPr>
        <w:t xml:space="preserve"> </w:t>
      </w:r>
      <w:r w:rsidR="00BA79CE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>
        <w:rPr>
          <w:rFonts w:asciiTheme="majorHAnsi" w:hAnsiTheme="majorHAnsi"/>
          <w:sz w:val="20"/>
          <w:szCs w:val="20"/>
        </w:rPr>
        <w:t>9.5.2019</w:t>
      </w:r>
      <w:proofErr w:type="gramEnd"/>
    </w:p>
    <w:p w:rsidR="00072EE2" w:rsidRDefault="00072EE2" w:rsidP="00072EE2">
      <w:pPr>
        <w:pStyle w:val="Odstavecseseznamem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zodpovídá paní Jiřina Kocmanová</w:t>
      </w:r>
    </w:p>
    <w:p w:rsidR="00072EE2" w:rsidRDefault="00072EE2" w:rsidP="00072EE2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Oznámení o době a místě konání voleb </w:t>
      </w:r>
      <w:r w:rsidR="00BA79CE">
        <w:rPr>
          <w:rFonts w:asciiTheme="majorHAnsi" w:hAnsiTheme="majorHAnsi"/>
          <w:sz w:val="20"/>
          <w:szCs w:val="20"/>
        </w:rPr>
        <w:t xml:space="preserve">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>
        <w:rPr>
          <w:rFonts w:asciiTheme="majorHAnsi" w:hAnsiTheme="majorHAnsi"/>
          <w:sz w:val="20"/>
          <w:szCs w:val="20"/>
        </w:rPr>
        <w:t>9.5.2019</w:t>
      </w:r>
      <w:proofErr w:type="gramEnd"/>
    </w:p>
    <w:p w:rsidR="00072EE2" w:rsidRDefault="00072EE2" w:rsidP="00072EE2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starosta, včetně zveřejnění</w:t>
      </w:r>
    </w:p>
    <w:p w:rsidR="00072EE2" w:rsidRDefault="00072EE2" w:rsidP="00072EE2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Zajištění telefonního spojení do volební místnosti v územní obvodu obce a nahlášení telefonních čísel pověřenému obecnímu úřadu</w:t>
      </w:r>
      <w:r w:rsidR="00BA79CE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termín do </w:t>
      </w:r>
      <w:proofErr w:type="gramStart"/>
      <w:r w:rsidR="00BA79CE">
        <w:rPr>
          <w:rFonts w:asciiTheme="majorHAnsi" w:hAnsiTheme="majorHAnsi"/>
          <w:sz w:val="20"/>
          <w:szCs w:val="20"/>
        </w:rPr>
        <w:t>15.5.2019</w:t>
      </w:r>
      <w:proofErr w:type="gramEnd"/>
    </w:p>
    <w:p w:rsidR="00072EE2" w:rsidRDefault="00072EE2" w:rsidP="00072EE2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starosta, včetně nahlášení ORP Havlíčkův Brod</w:t>
      </w:r>
    </w:p>
    <w:p w:rsidR="00072EE2" w:rsidRDefault="00072EE2" w:rsidP="00072EE2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Dodání hlasovacích lístků voličům </w:t>
      </w:r>
      <w:r w:rsidR="00BA79CE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termín do </w:t>
      </w:r>
      <w:proofErr w:type="gramStart"/>
      <w:r>
        <w:rPr>
          <w:rFonts w:asciiTheme="majorHAnsi" w:hAnsiTheme="majorHAnsi"/>
          <w:sz w:val="20"/>
          <w:szCs w:val="20"/>
        </w:rPr>
        <w:t>21.5.2019</w:t>
      </w:r>
      <w:proofErr w:type="gramEnd"/>
    </w:p>
    <w:p w:rsidR="00072EE2" w:rsidRDefault="00072EE2" w:rsidP="00072EE2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zodpovídá starosta, včetně uzavření DPP </w:t>
      </w:r>
    </w:p>
    <w:p w:rsidR="00072EE2" w:rsidRDefault="00072EE2" w:rsidP="00072EE2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Dodání hlasovacích lístků okrskovým volebním komisím </w:t>
      </w:r>
      <w:r w:rsidR="00BA79CE">
        <w:rPr>
          <w:rFonts w:asciiTheme="majorHAnsi" w:hAnsiTheme="majorHAnsi"/>
          <w:sz w:val="20"/>
          <w:szCs w:val="20"/>
        </w:rPr>
        <w:t xml:space="preserve">      </w:t>
      </w:r>
      <w:r>
        <w:rPr>
          <w:rFonts w:asciiTheme="majorHAnsi" w:hAnsiTheme="majorHAnsi"/>
          <w:sz w:val="20"/>
          <w:szCs w:val="20"/>
        </w:rPr>
        <w:t xml:space="preserve">termín do 14.00 hodin dne </w:t>
      </w:r>
      <w:proofErr w:type="gramStart"/>
      <w:r>
        <w:rPr>
          <w:rFonts w:asciiTheme="majorHAnsi" w:hAnsiTheme="majorHAnsi"/>
          <w:sz w:val="20"/>
          <w:szCs w:val="20"/>
        </w:rPr>
        <w:t>24.5.2019</w:t>
      </w:r>
      <w:proofErr w:type="gramEnd"/>
    </w:p>
    <w:p w:rsidR="00072EE2" w:rsidRDefault="00072EE2" w:rsidP="00072EE2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 starosta</w:t>
      </w:r>
      <w:r w:rsidRPr="00072EE2">
        <w:rPr>
          <w:rFonts w:asciiTheme="majorHAnsi" w:hAnsiTheme="majorHAnsi"/>
          <w:sz w:val="20"/>
          <w:szCs w:val="20"/>
        </w:rPr>
        <w:t xml:space="preserve"> </w:t>
      </w:r>
    </w:p>
    <w:p w:rsidR="00BA79CE" w:rsidRDefault="00BA79CE" w:rsidP="00BA79C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</w:t>
      </w:r>
    </w:p>
    <w:p w:rsidR="00BA79CE" w:rsidRDefault="009F52D7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="00BA79CE">
        <w:rPr>
          <w:rFonts w:asciiTheme="majorHAnsi" w:hAnsiTheme="majorHAnsi"/>
          <w:sz w:val="20"/>
          <w:szCs w:val="20"/>
        </w:rPr>
        <w:t xml:space="preserve">ontrola počtu tiskopisů voličských průkazů, kterými úřad disponuje (pozn. voličské průkazy je možno voličům předávat až od 15. Dne přede dnem voleb, tj. od </w:t>
      </w:r>
      <w:proofErr w:type="gramStart"/>
      <w:r w:rsidR="00BA79CE">
        <w:rPr>
          <w:rFonts w:asciiTheme="majorHAnsi" w:hAnsiTheme="majorHAnsi"/>
          <w:sz w:val="20"/>
          <w:szCs w:val="20"/>
        </w:rPr>
        <w:t>9.5.2019</w:t>
      </w:r>
      <w:proofErr w:type="gramEnd"/>
      <w:r w:rsidR="00BA79CE">
        <w:rPr>
          <w:rFonts w:asciiTheme="majorHAnsi" w:hAnsiTheme="majorHAnsi"/>
          <w:sz w:val="20"/>
          <w:szCs w:val="20"/>
        </w:rPr>
        <w:t>)</w:t>
      </w:r>
    </w:p>
    <w:p w:rsidR="00BA79CE" w:rsidRP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BA79CE">
        <w:rPr>
          <w:rFonts w:asciiTheme="majorHAnsi" w:hAnsiTheme="majorHAnsi"/>
          <w:sz w:val="20"/>
          <w:szCs w:val="20"/>
        </w:rPr>
        <w:t>odpovídá paní Jiřina Kocmanová</w:t>
      </w:r>
      <w:r>
        <w:rPr>
          <w:rFonts w:asciiTheme="majorHAnsi" w:hAnsiTheme="majorHAnsi"/>
          <w:sz w:val="20"/>
          <w:szCs w:val="20"/>
        </w:rPr>
        <w:t>, starosta zajistí obecné informace k voličským průkazům a vzory</w:t>
      </w:r>
    </w:p>
    <w:p w:rsidR="00BA79CE" w:rsidRDefault="00BA79CE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Informace o školení zapisovatelů a předsedů OVK (termíny)</w:t>
      </w:r>
    </w:p>
    <w:p w:rsid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zodpovídá</w:t>
      </w:r>
      <w:r w:rsidR="00BA79CE">
        <w:rPr>
          <w:rFonts w:asciiTheme="majorHAnsi" w:hAnsiTheme="majorHAnsi"/>
          <w:sz w:val="20"/>
          <w:szCs w:val="20"/>
        </w:rPr>
        <w:t xml:space="preserve"> starosta</w:t>
      </w:r>
    </w:p>
    <w:p w:rsidR="00BA79CE" w:rsidRDefault="00BA79CE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Kancelářské potřeby, úklid prostor vyhrazených pro volby </w:t>
      </w:r>
      <w:proofErr w:type="spellStart"/>
      <w:r>
        <w:rPr>
          <w:rFonts w:asciiTheme="majorHAnsi" w:hAnsiTheme="majorHAnsi"/>
          <w:sz w:val="20"/>
          <w:szCs w:val="20"/>
        </w:rPr>
        <w:t>atd</w:t>
      </w:r>
      <w:proofErr w:type="spellEnd"/>
      <w:r>
        <w:rPr>
          <w:rFonts w:asciiTheme="majorHAnsi" w:hAnsiTheme="majorHAnsi"/>
          <w:sz w:val="20"/>
          <w:szCs w:val="20"/>
        </w:rPr>
        <w:t>…</w:t>
      </w:r>
    </w:p>
    <w:p w:rsid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BA79CE">
        <w:rPr>
          <w:rFonts w:asciiTheme="majorHAnsi" w:hAnsiTheme="majorHAnsi"/>
          <w:sz w:val="20"/>
          <w:szCs w:val="20"/>
        </w:rPr>
        <w:t>odpovídá starosta, včetně uzavření DPP</w:t>
      </w:r>
    </w:p>
    <w:p w:rsidR="00BA79CE" w:rsidRDefault="00BA79CE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Občerstvení okrskové volební komise v době konání voleb</w:t>
      </w:r>
    </w:p>
    <w:p w:rsid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</w:t>
      </w:r>
      <w:r w:rsidR="00BA79CE">
        <w:rPr>
          <w:rFonts w:asciiTheme="majorHAnsi" w:hAnsiTheme="majorHAnsi"/>
          <w:sz w:val="20"/>
          <w:szCs w:val="20"/>
        </w:rPr>
        <w:t>odpovídá  starosta</w:t>
      </w:r>
      <w:proofErr w:type="gramEnd"/>
    </w:p>
    <w:p w:rsidR="00BA79CE" w:rsidRDefault="00BA79CE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Vyúčtování celkových nákladů na volby do EP 2019 (cestovní náhrady, mzdové náhrady, kancelářské potřeby, dohody o provedení práce, odměny členům OVK, </w:t>
      </w:r>
      <w:proofErr w:type="spellStart"/>
      <w:r>
        <w:rPr>
          <w:rFonts w:asciiTheme="majorHAnsi" w:hAnsiTheme="majorHAnsi"/>
          <w:sz w:val="20"/>
          <w:szCs w:val="20"/>
        </w:rPr>
        <w:t>atd</w:t>
      </w:r>
      <w:proofErr w:type="spellEnd"/>
      <w:r>
        <w:rPr>
          <w:rFonts w:asciiTheme="majorHAnsi" w:hAnsiTheme="majorHAnsi"/>
          <w:sz w:val="20"/>
          <w:szCs w:val="20"/>
        </w:rPr>
        <w:t>…)</w:t>
      </w:r>
    </w:p>
    <w:p w:rsid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</w:t>
      </w:r>
      <w:r w:rsidR="00BA79CE">
        <w:rPr>
          <w:rFonts w:asciiTheme="majorHAnsi" w:hAnsiTheme="majorHAnsi"/>
          <w:sz w:val="20"/>
          <w:szCs w:val="20"/>
        </w:rPr>
        <w:t>odpovídá  starosta</w:t>
      </w:r>
      <w:proofErr w:type="gramEnd"/>
    </w:p>
    <w:p w:rsidR="00BA79CE" w:rsidRDefault="00BA79CE" w:rsidP="00BA79CE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Zajištění funkčnosti výpočetní techniky v době konání voleb pro potřeby OVK</w:t>
      </w:r>
    </w:p>
    <w:p w:rsidR="00BA79CE" w:rsidRDefault="009F52D7" w:rsidP="00BA79CE">
      <w:pPr>
        <w:pStyle w:val="Odstavecseseznamem"/>
        <w:numPr>
          <w:ilvl w:val="0"/>
          <w:numId w:val="2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BA79CE">
        <w:rPr>
          <w:rFonts w:asciiTheme="majorHAnsi" w:hAnsiTheme="majorHAnsi"/>
          <w:sz w:val="20"/>
          <w:szCs w:val="20"/>
        </w:rPr>
        <w:t xml:space="preserve">odpovídá </w:t>
      </w:r>
      <w:r>
        <w:rPr>
          <w:rFonts w:asciiTheme="majorHAnsi" w:hAnsiTheme="majorHAnsi"/>
          <w:sz w:val="20"/>
          <w:szCs w:val="20"/>
        </w:rPr>
        <w:t xml:space="preserve">místostarosta </w:t>
      </w:r>
      <w:r w:rsidR="00BA79CE">
        <w:rPr>
          <w:rFonts w:asciiTheme="majorHAnsi" w:hAnsiTheme="majorHAnsi"/>
          <w:sz w:val="20"/>
          <w:szCs w:val="20"/>
        </w:rPr>
        <w:t>pan Roman Dolejší, Dis.</w:t>
      </w:r>
      <w:r w:rsidR="00BA79CE" w:rsidRPr="00BA79CE">
        <w:rPr>
          <w:rFonts w:asciiTheme="majorHAnsi" w:hAnsiTheme="majorHAnsi"/>
          <w:sz w:val="20"/>
          <w:szCs w:val="20"/>
        </w:rPr>
        <w:t xml:space="preserve"> </w:t>
      </w:r>
    </w:p>
    <w:p w:rsidR="00D246F1" w:rsidRPr="00D246F1" w:rsidRDefault="00D246F1" w:rsidP="00D24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46F1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12</w:t>
      </w:r>
      <w:r w:rsidRPr="00D246F1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D246F1" w:rsidRPr="000D2D7D" w:rsidRDefault="00CE2929" w:rsidP="00CE292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Zastupitelstvo k prezentaci metodiky, úkolů a lhůt pro volby do Evropského parlamentu nemá připomínek, </w:t>
      </w:r>
      <w:r w:rsidR="00D246F1" w:rsidRPr="000D2D7D">
        <w:rPr>
          <w:rFonts w:asciiTheme="majorHAnsi" w:hAnsiTheme="majorHAnsi"/>
          <w:b/>
          <w:color w:val="0070C0"/>
          <w:sz w:val="20"/>
          <w:szCs w:val="20"/>
        </w:rPr>
        <w:t xml:space="preserve">kdy </w:t>
      </w:r>
      <w:r w:rsidR="00A24AB9" w:rsidRPr="000D2D7D">
        <w:rPr>
          <w:rFonts w:asciiTheme="majorHAnsi" w:hAnsiTheme="majorHAnsi"/>
          <w:b/>
          <w:color w:val="0070C0"/>
          <w:sz w:val="20"/>
          <w:szCs w:val="20"/>
        </w:rPr>
        <w:t>zcela akceptuje rozhodnutí starosty obce a</w:t>
      </w:r>
    </w:p>
    <w:p w:rsidR="00A24AB9" w:rsidRPr="000D2D7D" w:rsidRDefault="00A24AB9" w:rsidP="00CE292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v</w:t>
      </w:r>
      <w:r w:rsidR="00D246F1" w:rsidRPr="000D2D7D">
        <w:rPr>
          <w:rFonts w:asciiTheme="majorHAnsi" w:hAnsiTheme="majorHAnsi"/>
          <w:b/>
          <w:color w:val="0070C0"/>
          <w:sz w:val="20"/>
          <w:szCs w:val="20"/>
        </w:rPr>
        <w:t> souladu s </w:t>
      </w:r>
      <w:proofErr w:type="spellStart"/>
      <w:r w:rsidR="00D246F1" w:rsidRPr="000D2D7D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D246F1" w:rsidRPr="000D2D7D"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>§ 16 odst. 1 písm. c) zákona č. 62/2003 Sb., o volbách do Evropského parlamentu a o změně některých zákonů, ve znění pozdějších předpisů, a vyhlášky č. 409/2003 Sb., k provedení zákona č. 62/2003 Sb., o volbách do Evropského parlamentu a o změně některých zákonů, ve znění pozdějších předpisů</w:t>
      </w:r>
      <w:r w:rsidR="000D2D7D">
        <w:rPr>
          <w:rFonts w:asciiTheme="majorHAnsi" w:hAnsiTheme="majorHAnsi"/>
          <w:b/>
          <w:color w:val="0070C0"/>
          <w:sz w:val="20"/>
          <w:szCs w:val="20"/>
        </w:rPr>
        <w:t>,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s t a n o v í</w:t>
      </w:r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minimální počet člen</w:t>
      </w:r>
      <w:r w:rsidR="000D2D7D">
        <w:rPr>
          <w:rFonts w:asciiTheme="majorHAnsi" w:hAnsiTheme="majorHAnsi"/>
          <w:b/>
          <w:color w:val="0070C0"/>
          <w:sz w:val="20"/>
          <w:szCs w:val="20"/>
        </w:rPr>
        <w:t xml:space="preserve">ů okrskové volební </w:t>
      </w:r>
      <w:proofErr w:type="gramStart"/>
      <w:r w:rsidR="000D2D7D">
        <w:rPr>
          <w:rFonts w:asciiTheme="majorHAnsi" w:hAnsiTheme="majorHAnsi"/>
          <w:b/>
          <w:color w:val="0070C0"/>
          <w:sz w:val="20"/>
          <w:szCs w:val="20"/>
        </w:rPr>
        <w:t>komice  na</w:t>
      </w:r>
      <w:proofErr w:type="gramEnd"/>
      <w:r w:rsidR="000D2D7D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4 členy,</w:t>
      </w:r>
    </w:p>
    <w:p w:rsidR="00A24AB9" w:rsidRPr="000D2D7D" w:rsidRDefault="00A24AB9" w:rsidP="00A24AB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dále v souladu s 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>. § 16 odst. 1 písm. f) zákona č. 62/2003 Sb., o volbách do Evropského parlamentu a o změně některých zákonů, ve znění pozdějších předpisů, a vyhlášky č. 409/2003 Sb., k provedení zákona č. 62/2003 Sb., o volbách do Evropského parlamentu a o změně některých zákonů, ve znění pozdějších předpisů</w:t>
      </w:r>
      <w:r w:rsidR="000D2D7D">
        <w:rPr>
          <w:rFonts w:asciiTheme="majorHAnsi" w:hAnsiTheme="majorHAnsi"/>
          <w:b/>
          <w:color w:val="0070C0"/>
          <w:sz w:val="20"/>
          <w:szCs w:val="20"/>
        </w:rPr>
        <w:t>,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proofErr w:type="gramStart"/>
      <w:r w:rsidRPr="000D2D7D">
        <w:rPr>
          <w:rFonts w:asciiTheme="majorHAnsi" w:hAnsiTheme="majorHAnsi"/>
          <w:b/>
          <w:color w:val="0070C0"/>
          <w:sz w:val="20"/>
          <w:szCs w:val="20"/>
        </w:rPr>
        <w:t>p o s k y t u j e</w:t>
      </w:r>
      <w:proofErr w:type="gramEnd"/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každé politické straně, politickému hnutí a koalici, jejichž kandidátní listina byla zaregistrována,</w:t>
      </w:r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informaci o počtu a sí</w:t>
      </w:r>
      <w:r w:rsidR="002D7A61">
        <w:rPr>
          <w:rFonts w:asciiTheme="majorHAnsi" w:hAnsiTheme="majorHAnsi"/>
          <w:b/>
          <w:color w:val="0070C0"/>
          <w:sz w:val="20"/>
          <w:szCs w:val="20"/>
        </w:rPr>
        <w:t>d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>le volebních ok</w:t>
      </w:r>
      <w:r w:rsidR="000D2D7D">
        <w:rPr>
          <w:rFonts w:asciiTheme="majorHAnsi" w:hAnsiTheme="majorHAnsi"/>
          <w:b/>
          <w:color w:val="0070C0"/>
          <w:sz w:val="20"/>
          <w:szCs w:val="20"/>
        </w:rPr>
        <w:t>r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>sků</w:t>
      </w:r>
    </w:p>
    <w:p w:rsidR="00A24AB9" w:rsidRPr="000D2D7D" w:rsidRDefault="00A24AB9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volební okrsek č. 1, 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. 29, </w:t>
      </w:r>
      <w:r w:rsidR="000D2D7D">
        <w:rPr>
          <w:rFonts w:asciiTheme="majorHAnsi" w:hAnsiTheme="majorHAnsi"/>
          <w:b/>
          <w:color w:val="0070C0"/>
          <w:sz w:val="20"/>
          <w:szCs w:val="20"/>
        </w:rPr>
        <w:t xml:space="preserve">PSČ: 582 53 pošta Štoky, 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>objekt obecního úřadu,</w:t>
      </w:r>
    </w:p>
    <w:p w:rsidR="000D2D7D" w:rsidRPr="000D2D7D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dále v souladu s 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. § 18 </w:t>
      </w:r>
      <w:proofErr w:type="gramStart"/>
      <w:r w:rsidRPr="000D2D7D">
        <w:rPr>
          <w:rFonts w:asciiTheme="majorHAnsi" w:hAnsiTheme="majorHAnsi"/>
          <w:b/>
          <w:color w:val="0070C0"/>
          <w:sz w:val="20"/>
          <w:szCs w:val="20"/>
        </w:rPr>
        <w:t>odst. 7 ) zákona</w:t>
      </w:r>
      <w:proofErr w:type="gram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č. 62/2003 Sb., o volbách do Evropského parlamentu a o změně některých zákonů, ve znění pozdějších předpisů, a vyhlášky č. 409/2003 Sb., k provedení 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lastRenderedPageBreak/>
        <w:t>zákona č. 62/2003 Sb., o volbách do Evropského parlamentu a o změně některých zákonů, ve znění pozdějších předpisů</w:t>
      </w:r>
      <w:r>
        <w:rPr>
          <w:rFonts w:asciiTheme="majorHAnsi" w:hAnsiTheme="majorHAnsi"/>
          <w:b/>
          <w:color w:val="0070C0"/>
          <w:sz w:val="20"/>
          <w:szCs w:val="20"/>
        </w:rPr>
        <w:t>,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0D2D7D" w:rsidRPr="000D2D7D" w:rsidRDefault="000D2D7D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j m e n u j e</w:t>
      </w:r>
    </w:p>
    <w:p w:rsidR="000D2D7D" w:rsidRPr="000D2D7D" w:rsidRDefault="000D2D7D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>zapisovatelkou okrskové volební komise</w:t>
      </w:r>
    </w:p>
    <w:p w:rsidR="000D2D7D" w:rsidRPr="000D2D7D" w:rsidRDefault="000D2D7D" w:rsidP="000D2D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paní Petru 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Fejtovou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0D2D7D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0D2D7D">
        <w:rPr>
          <w:rFonts w:asciiTheme="majorHAnsi" w:hAnsiTheme="majorHAnsi"/>
          <w:b/>
          <w:color w:val="0070C0"/>
          <w:sz w:val="20"/>
          <w:szCs w:val="20"/>
        </w:rPr>
        <w:t>. 70, odbornou referentku Magistrátu města Jihlavy.</w:t>
      </w:r>
    </w:p>
    <w:p w:rsidR="000D2D7D" w:rsidRPr="00AD7207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D2D7D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12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D47486" w:rsidRDefault="00D47486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D2D7D" w:rsidRDefault="000D2D7D" w:rsidP="000D2D7D">
      <w:pPr>
        <w:pStyle w:val="Odstavecseseznamem"/>
        <w:numPr>
          <w:ilvl w:val="0"/>
          <w:numId w:val="1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 xml:space="preserve">Přezkoumání hospodaření obce </w:t>
      </w:r>
      <w:proofErr w:type="spellStart"/>
      <w:r>
        <w:rPr>
          <w:rFonts w:asciiTheme="majorHAnsi" w:hAnsiTheme="majorHAnsi"/>
          <w:b/>
          <w:color w:val="0070C0"/>
          <w:sz w:val="24"/>
          <w:szCs w:val="24"/>
        </w:rPr>
        <w:t>Skorkov</w:t>
      </w:r>
      <w:proofErr w:type="spellEnd"/>
      <w:r>
        <w:rPr>
          <w:rFonts w:asciiTheme="majorHAnsi" w:hAnsiTheme="majorHAnsi"/>
          <w:b/>
          <w:color w:val="0070C0"/>
          <w:sz w:val="24"/>
          <w:szCs w:val="24"/>
        </w:rPr>
        <w:t xml:space="preserve"> za rok 2018</w:t>
      </w:r>
      <w:r w:rsidRPr="000D2D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CE2929" w:rsidRDefault="000D2D7D" w:rsidP="000D2D7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informoval zastupitelstvo o oznámení Odboru kontroly, Krajského úřadu Kraje Vysočina, ze dne 22.3.2019,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sp.zn</w:t>
      </w:r>
      <w:proofErr w:type="spellEnd"/>
      <w:r>
        <w:rPr>
          <w:rFonts w:asciiTheme="majorHAnsi" w:hAnsiTheme="majorHAnsi"/>
          <w:sz w:val="20"/>
          <w:szCs w:val="20"/>
        </w:rPr>
        <w:t>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Č.j</w:t>
      </w:r>
      <w:proofErr w:type="spellEnd"/>
      <w:r>
        <w:rPr>
          <w:rFonts w:asciiTheme="majorHAnsi" w:hAnsiTheme="majorHAnsi"/>
          <w:sz w:val="20"/>
          <w:szCs w:val="20"/>
        </w:rPr>
        <w:t>.: KUJI 24118/2019 KO, zahájení p</w:t>
      </w:r>
      <w:r w:rsidR="000E6125" w:rsidRPr="000D2D7D">
        <w:rPr>
          <w:rFonts w:asciiTheme="majorHAnsi" w:hAnsiTheme="majorHAnsi"/>
          <w:sz w:val="20"/>
          <w:szCs w:val="20"/>
        </w:rPr>
        <w:t xml:space="preserve">řezkoumání hospodaření obce </w:t>
      </w:r>
      <w:proofErr w:type="spellStart"/>
      <w:r w:rsidR="000E6125" w:rsidRPr="000D2D7D">
        <w:rPr>
          <w:rFonts w:asciiTheme="majorHAnsi" w:hAnsiTheme="majorHAnsi"/>
          <w:sz w:val="20"/>
          <w:szCs w:val="20"/>
        </w:rPr>
        <w:t>Skorkov</w:t>
      </w:r>
      <w:proofErr w:type="spellEnd"/>
      <w:r w:rsidR="000E6125" w:rsidRPr="000D2D7D">
        <w:rPr>
          <w:rFonts w:asciiTheme="majorHAnsi" w:hAnsiTheme="majorHAnsi"/>
          <w:sz w:val="20"/>
          <w:szCs w:val="20"/>
        </w:rPr>
        <w:t xml:space="preserve"> za rok 2018</w:t>
      </w:r>
      <w:r>
        <w:rPr>
          <w:rFonts w:asciiTheme="majorHAnsi" w:hAnsiTheme="majorHAnsi"/>
          <w:sz w:val="20"/>
          <w:szCs w:val="20"/>
        </w:rPr>
        <w:t xml:space="preserve">, které bude provedeno dne </w:t>
      </w:r>
      <w:proofErr w:type="gramStart"/>
      <w:r>
        <w:rPr>
          <w:rFonts w:asciiTheme="majorHAnsi" w:hAnsiTheme="majorHAnsi"/>
          <w:sz w:val="20"/>
          <w:szCs w:val="20"/>
        </w:rPr>
        <w:t>10.4.2019</w:t>
      </w:r>
      <w:proofErr w:type="gramEnd"/>
      <w:r>
        <w:rPr>
          <w:rFonts w:asciiTheme="majorHAnsi" w:hAnsiTheme="majorHAnsi"/>
          <w:sz w:val="20"/>
          <w:szCs w:val="20"/>
        </w:rPr>
        <w:t xml:space="preserve"> od 08.00 hodin na Obecním úřadě ve </w:t>
      </w:r>
      <w:proofErr w:type="spellStart"/>
      <w:r>
        <w:rPr>
          <w:rFonts w:asciiTheme="majorHAnsi" w:hAnsiTheme="majorHAnsi"/>
          <w:sz w:val="20"/>
          <w:szCs w:val="20"/>
        </w:rPr>
        <w:t>Skorkově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</w:p>
    <w:p w:rsidR="000D2D7D" w:rsidRPr="00D246F1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46F1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D47486">
        <w:rPr>
          <w:rFonts w:asciiTheme="majorHAnsi" w:hAnsiTheme="majorHAnsi"/>
          <w:b/>
          <w:color w:val="0070C0"/>
          <w:sz w:val="20"/>
          <w:szCs w:val="20"/>
        </w:rPr>
        <w:t>ní č. 13</w:t>
      </w:r>
      <w:r w:rsidRPr="00D246F1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D2D7D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bere na vědomí oznámení o přezkoumání hospodaření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za rok 2018</w:t>
      </w:r>
      <w:r w:rsidR="003904E2">
        <w:rPr>
          <w:rFonts w:asciiTheme="majorHAnsi" w:hAnsiTheme="majorHAnsi"/>
          <w:b/>
          <w:color w:val="0070C0"/>
          <w:sz w:val="20"/>
          <w:szCs w:val="20"/>
        </w:rPr>
        <w:t xml:space="preserve"> a ukládá starostovi obce zajištění materiálů potřebných k provedení přezkoumání hospodaření územních samosprávných celků.</w:t>
      </w:r>
    </w:p>
    <w:p w:rsidR="003904E2" w:rsidRPr="000D2D7D" w:rsidRDefault="003904E2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Dále ukládá místostarostovi obce panu Romanu Dolejšímu, Dis., předsedovi IK, provedení důsledné kontroly písemností k inventarizaci majetku obce k 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31.12.2018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</w:p>
    <w:p w:rsidR="000D2D7D" w:rsidRPr="00AD7207" w:rsidRDefault="000D2D7D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D2D7D" w:rsidRDefault="00D47486" w:rsidP="000D2D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13</w:t>
      </w:r>
      <w:r w:rsidR="000D2D7D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BA79CE" w:rsidRDefault="00BA79CE" w:rsidP="00BA79CE">
      <w:pPr>
        <w:jc w:val="both"/>
        <w:rPr>
          <w:rFonts w:asciiTheme="majorHAnsi" w:hAnsiTheme="majorHAnsi"/>
          <w:sz w:val="20"/>
          <w:szCs w:val="20"/>
        </w:rPr>
      </w:pPr>
    </w:p>
    <w:p w:rsidR="003904E2" w:rsidRPr="003904E2" w:rsidRDefault="003904E2" w:rsidP="003904E2">
      <w:pPr>
        <w:pStyle w:val="Odstavecseseznamem"/>
        <w:numPr>
          <w:ilvl w:val="0"/>
          <w:numId w:val="19"/>
        </w:numPr>
        <w:jc w:val="both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Společenská akce - první jarní grilování vepře</w:t>
      </w:r>
    </w:p>
    <w:p w:rsidR="00BA79CE" w:rsidRDefault="003904E2" w:rsidP="00BA79C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Zastupitelka paní Martina </w:t>
      </w:r>
      <w:proofErr w:type="spellStart"/>
      <w:r>
        <w:rPr>
          <w:rFonts w:asciiTheme="majorHAnsi" w:hAnsiTheme="majorHAnsi"/>
          <w:sz w:val="20"/>
          <w:szCs w:val="20"/>
        </w:rPr>
        <w:t>Kistlerová</w:t>
      </w:r>
      <w:proofErr w:type="spellEnd"/>
      <w:r>
        <w:rPr>
          <w:rFonts w:asciiTheme="majorHAnsi" w:hAnsiTheme="majorHAnsi"/>
          <w:sz w:val="20"/>
          <w:szCs w:val="20"/>
        </w:rPr>
        <w:t xml:space="preserve"> informovala zastupitelstvo o plánovaném termínu každoročně pořádané akce obecním úřadem, a to prvního jarního grilování vepře, které je plánováno na sobotu dne 20. bubna 2019, před objektem Obecního úřadu ve </w:t>
      </w:r>
      <w:proofErr w:type="spellStart"/>
      <w:r>
        <w:rPr>
          <w:rFonts w:asciiTheme="majorHAnsi" w:hAnsiTheme="majorHAnsi"/>
          <w:sz w:val="20"/>
          <w:szCs w:val="20"/>
        </w:rPr>
        <w:t>Skorkově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3904E2" w:rsidRDefault="003904E2" w:rsidP="00BA79C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 tomuto starosta obce doplnil, že na vlastní akci grilování vepře není potřebné vyčleňovat finanční prostředky, tato akce bude zcela hrazena v rámci provozu obecní pivnice.</w:t>
      </w:r>
    </w:p>
    <w:p w:rsidR="003904E2" w:rsidRDefault="003904E2" w:rsidP="00BA79C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Dále starosta navrhl spojení s akcí „Čistý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“ (</w:t>
      </w:r>
      <w:r w:rsidR="00D47486">
        <w:rPr>
          <w:rFonts w:asciiTheme="majorHAnsi" w:hAnsiTheme="majorHAnsi"/>
          <w:sz w:val="20"/>
          <w:szCs w:val="20"/>
        </w:rPr>
        <w:t xml:space="preserve">organizačně </w:t>
      </w:r>
      <w:r>
        <w:rPr>
          <w:rFonts w:asciiTheme="majorHAnsi" w:hAnsiTheme="majorHAnsi"/>
          <w:sz w:val="20"/>
          <w:szCs w:val="20"/>
        </w:rPr>
        <w:t>shodně s akcí „Čistá Vysočina“</w:t>
      </w:r>
      <w:r w:rsidR="00D47486">
        <w:rPr>
          <w:rFonts w:asciiTheme="majorHAnsi" w:hAnsiTheme="majorHAnsi"/>
          <w:sz w:val="20"/>
          <w:szCs w:val="20"/>
        </w:rPr>
        <w:t xml:space="preserve">), zde zajistit občerstvení pro účastníky, zejména děti. </w:t>
      </w:r>
    </w:p>
    <w:p w:rsidR="00D47486" w:rsidRPr="00D47486" w:rsidRDefault="00D47486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46F1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14</w:t>
      </w:r>
      <w:r w:rsidRPr="00D246F1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D47486" w:rsidRPr="00D47486" w:rsidRDefault="00D47486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pořádání společenské akce „První jarní grilování vepře“ před objektem obecního úřadu ve </w:t>
      </w:r>
      <w:proofErr w:type="spellStart"/>
      <w:r w:rsidRPr="00D47486">
        <w:rPr>
          <w:rFonts w:asciiTheme="majorHAnsi" w:hAnsiTheme="majorHAnsi"/>
          <w:b/>
          <w:color w:val="0070C0"/>
          <w:sz w:val="20"/>
          <w:szCs w:val="20"/>
        </w:rPr>
        <w:t>Skorkově</w:t>
      </w:r>
      <w:proofErr w:type="spellEnd"/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 dne 20. dubna 2019, náklady na akci budou kalkulovány v rámci hospodářské činnosti obce, resp. provozu obecní pivnice. Organizační zajištění akce </w:t>
      </w:r>
      <w:proofErr w:type="gramStart"/>
      <w:r w:rsidRPr="00D47486">
        <w:rPr>
          <w:rFonts w:asciiTheme="majorHAnsi" w:hAnsiTheme="majorHAnsi"/>
          <w:b/>
          <w:color w:val="0070C0"/>
          <w:sz w:val="20"/>
          <w:szCs w:val="20"/>
        </w:rPr>
        <w:t>ukládá</w:t>
      </w:r>
      <w:proofErr w:type="gramEnd"/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 zastupitelce paní Martině </w:t>
      </w:r>
      <w:proofErr w:type="spellStart"/>
      <w:r w:rsidRPr="00D47486">
        <w:rPr>
          <w:rFonts w:asciiTheme="majorHAnsi" w:hAnsiTheme="majorHAnsi"/>
          <w:b/>
          <w:color w:val="0070C0"/>
          <w:sz w:val="20"/>
          <w:szCs w:val="20"/>
        </w:rPr>
        <w:t>Kistlerové</w:t>
      </w:r>
      <w:proofErr w:type="spellEnd"/>
      <w:r w:rsidRPr="00D47486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D47486" w:rsidRDefault="00D47486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pořádání akce „Čistý </w:t>
      </w:r>
      <w:proofErr w:type="spellStart"/>
      <w:r w:rsidRPr="00D47486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D47486">
        <w:rPr>
          <w:rFonts w:asciiTheme="majorHAnsi" w:hAnsiTheme="majorHAnsi"/>
          <w:b/>
          <w:color w:val="0070C0"/>
          <w:sz w:val="20"/>
          <w:szCs w:val="20"/>
        </w:rPr>
        <w:t>“ dne 20. dubna 2019 s cílem úklidu odpadů v </w:t>
      </w:r>
      <w:proofErr w:type="spellStart"/>
      <w:r w:rsidRPr="00D47486">
        <w:rPr>
          <w:rFonts w:asciiTheme="majorHAnsi" w:hAnsiTheme="majorHAnsi"/>
          <w:b/>
          <w:color w:val="0070C0"/>
          <w:sz w:val="20"/>
          <w:szCs w:val="20"/>
        </w:rPr>
        <w:t>intravilánu</w:t>
      </w:r>
      <w:proofErr w:type="spellEnd"/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 a </w:t>
      </w:r>
      <w:proofErr w:type="spellStart"/>
      <w:r w:rsidRPr="00D47486">
        <w:rPr>
          <w:rFonts w:asciiTheme="majorHAnsi" w:hAnsiTheme="majorHAnsi"/>
          <w:b/>
          <w:color w:val="0070C0"/>
          <w:sz w:val="20"/>
          <w:szCs w:val="20"/>
        </w:rPr>
        <w:t>extravilánu</w:t>
      </w:r>
      <w:proofErr w:type="spellEnd"/>
      <w:r w:rsidRPr="00D47486">
        <w:rPr>
          <w:rFonts w:asciiTheme="majorHAnsi" w:hAnsiTheme="majorHAnsi"/>
          <w:b/>
          <w:color w:val="0070C0"/>
          <w:sz w:val="20"/>
          <w:szCs w:val="20"/>
        </w:rPr>
        <w:t xml:space="preserve"> obce.  Na občerstvení účastníků úklidové akce pak vyčleňuje </w:t>
      </w:r>
      <w:r w:rsidRPr="00D47486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finanční částku =3.000,--Kč z pokladny obce.  Organizační zajištění akce ukládá starostovi obce, zajištění občerstvení pro dětské účastníky ukládá paní Jiřině Kocmanové. </w:t>
      </w:r>
    </w:p>
    <w:p w:rsidR="00D47486" w:rsidRPr="00AD7207" w:rsidRDefault="00D47486" w:rsidP="00D47486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D47486" w:rsidRDefault="00D47486" w:rsidP="00D47486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14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D47486" w:rsidRPr="007D4239" w:rsidRDefault="007D4239" w:rsidP="007D4239">
      <w:pPr>
        <w:pStyle w:val="Odstavecseseznamem"/>
        <w:numPr>
          <w:ilvl w:val="0"/>
          <w:numId w:val="19"/>
        </w:numPr>
        <w:jc w:val="both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Kupní smlouva č. 1501930732</w:t>
      </w:r>
    </w:p>
    <w:p w:rsidR="00D47486" w:rsidRDefault="007D4239" w:rsidP="00BA79C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seznámil zastupitelstvo s obsahem „Kupní smlouvy“ č. 1501930732, prodávající Českomoravský štěrk, a.s., Mokrá </w:t>
      </w:r>
      <w:proofErr w:type="spellStart"/>
      <w:r>
        <w:rPr>
          <w:rFonts w:asciiTheme="majorHAnsi" w:hAnsiTheme="majorHAnsi"/>
          <w:sz w:val="20"/>
          <w:szCs w:val="20"/>
        </w:rPr>
        <w:t>čp</w:t>
      </w:r>
      <w:proofErr w:type="spellEnd"/>
      <w:r>
        <w:rPr>
          <w:rFonts w:asciiTheme="majorHAnsi" w:hAnsiTheme="majorHAnsi"/>
          <w:sz w:val="20"/>
          <w:szCs w:val="20"/>
        </w:rPr>
        <w:t xml:space="preserve">. 359, 664 04 </w:t>
      </w:r>
      <w:proofErr w:type="gramStart"/>
      <w:r>
        <w:rPr>
          <w:rFonts w:asciiTheme="majorHAnsi" w:hAnsiTheme="majorHAnsi"/>
          <w:sz w:val="20"/>
          <w:szCs w:val="20"/>
        </w:rPr>
        <w:t>MOKRÁ,  kupující</w:t>
      </w:r>
      <w:proofErr w:type="gramEnd"/>
      <w:r>
        <w:rPr>
          <w:rFonts w:asciiTheme="majorHAnsi" w:hAnsiTheme="majorHAnsi"/>
          <w:sz w:val="20"/>
          <w:szCs w:val="20"/>
        </w:rPr>
        <w:t xml:space="preserve"> Obec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. Smlouvou je realizován prodej kameniva z expedičního místa Závodu Bílý Kámen v roce 2019 za zvýhodněné smluvní ceny.</w:t>
      </w:r>
    </w:p>
    <w:p w:rsidR="007D4239" w:rsidRPr="007D4239" w:rsidRDefault="007D4239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46F1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15</w:t>
      </w:r>
      <w:r w:rsidRPr="00D246F1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7D4239" w:rsidRPr="007D4239" w:rsidRDefault="007D4239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D4239">
        <w:rPr>
          <w:rFonts w:asciiTheme="majorHAnsi" w:hAnsiTheme="majorHAnsi"/>
          <w:b/>
          <w:color w:val="0070C0"/>
          <w:sz w:val="20"/>
          <w:szCs w:val="20"/>
        </w:rPr>
        <w:t xml:space="preserve">Zastupitelstvo schvaluje uzavření kupní smlouvy č. 1501930732 s prodávajícím Českomoravský štěrk, a.s., Mokrá </w:t>
      </w:r>
      <w:proofErr w:type="spellStart"/>
      <w:r w:rsidRPr="007D4239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7D4239">
        <w:rPr>
          <w:rFonts w:asciiTheme="majorHAnsi" w:hAnsiTheme="majorHAnsi"/>
          <w:b/>
          <w:color w:val="0070C0"/>
          <w:sz w:val="20"/>
          <w:szCs w:val="20"/>
        </w:rPr>
        <w:t>. 359, 664 04 MOKRÁ, za účelem nákupu kameniva ze Závodu Bílý Kámen k údržbě obecních komunikací.</w:t>
      </w:r>
    </w:p>
    <w:p w:rsidR="007D4239" w:rsidRPr="007D4239" w:rsidRDefault="007D4239" w:rsidP="00BA79C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D4239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nezbytnou údržbu parkovací plochy u nemovitosti </w:t>
      </w:r>
      <w:proofErr w:type="spellStart"/>
      <w:r w:rsidRPr="007D4239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7D4239">
        <w:rPr>
          <w:rFonts w:asciiTheme="majorHAnsi" w:hAnsiTheme="majorHAnsi"/>
          <w:b/>
          <w:color w:val="0070C0"/>
          <w:sz w:val="20"/>
          <w:szCs w:val="20"/>
        </w:rPr>
        <w:t xml:space="preserve">. 37 v obci </w:t>
      </w:r>
      <w:proofErr w:type="spellStart"/>
      <w:r w:rsidRPr="007D4239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7D4239">
        <w:rPr>
          <w:rFonts w:asciiTheme="majorHAnsi" w:hAnsiTheme="majorHAnsi"/>
          <w:b/>
          <w:color w:val="0070C0"/>
          <w:sz w:val="20"/>
          <w:szCs w:val="20"/>
        </w:rPr>
        <w:t xml:space="preserve"> a příjezdových obecních cest k nemovitosti </w:t>
      </w:r>
      <w:proofErr w:type="spellStart"/>
      <w:r w:rsidRPr="007D4239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7D4239">
        <w:rPr>
          <w:rFonts w:asciiTheme="majorHAnsi" w:hAnsiTheme="majorHAnsi"/>
          <w:b/>
          <w:color w:val="0070C0"/>
          <w:sz w:val="20"/>
          <w:szCs w:val="20"/>
        </w:rPr>
        <w:t xml:space="preserve">. 70 v obci </w:t>
      </w:r>
      <w:proofErr w:type="spellStart"/>
      <w:r w:rsidRPr="007D4239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7D4239">
        <w:rPr>
          <w:rFonts w:asciiTheme="majorHAnsi" w:hAnsiTheme="majorHAnsi"/>
          <w:b/>
          <w:color w:val="0070C0"/>
          <w:sz w:val="20"/>
          <w:szCs w:val="20"/>
        </w:rPr>
        <w:t>, rovněž instalaci betonového sloupu k instalaci veřejné osvětlení.</w:t>
      </w:r>
    </w:p>
    <w:p w:rsidR="007D4239" w:rsidRPr="00AD7207" w:rsidRDefault="007D4239" w:rsidP="007D423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D4239" w:rsidRDefault="007D4239" w:rsidP="007D423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15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D4239" w:rsidRPr="007D4239" w:rsidRDefault="007D4239" w:rsidP="00BA79CE">
      <w:pPr>
        <w:jc w:val="both"/>
        <w:rPr>
          <w:rFonts w:asciiTheme="majorHAnsi" w:hAnsiTheme="majorHAnsi"/>
          <w:sz w:val="20"/>
          <w:szCs w:val="2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 w:rsidR="00DB2147">
        <w:rPr>
          <w:rFonts w:asciiTheme="majorHAnsi" w:hAnsiTheme="majorHAnsi"/>
          <w:sz w:val="20"/>
          <w:szCs w:val="20"/>
        </w:rPr>
        <w:t xml:space="preserve"> dne 25. 3. 2019 ve 21</w:t>
      </w:r>
      <w:r w:rsidR="00172BEA">
        <w:rPr>
          <w:rFonts w:asciiTheme="majorHAnsi" w:hAnsiTheme="majorHAnsi"/>
          <w:sz w:val="20"/>
          <w:szCs w:val="20"/>
        </w:rPr>
        <w:t>.00</w:t>
      </w:r>
      <w:r>
        <w:rPr>
          <w:rFonts w:asciiTheme="majorHAnsi" w:hAnsiTheme="majorHAnsi"/>
          <w:sz w:val="20"/>
          <w:szCs w:val="20"/>
        </w:rPr>
        <w:t xml:space="preserve"> 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</w:t>
      </w:r>
      <w:proofErr w:type="gramStart"/>
      <w:r>
        <w:rPr>
          <w:rFonts w:asciiTheme="majorHAnsi" w:hAnsiTheme="majorHAnsi"/>
          <w:sz w:val="20"/>
          <w:szCs w:val="20"/>
        </w:rPr>
        <w:t>zápisu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</w:p>
    <w:p w:rsidR="00DB2147" w:rsidRDefault="00DB2147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ze zasedání kontrolního výboru ze dne </w:t>
      </w:r>
      <w:proofErr w:type="gramStart"/>
      <w:r>
        <w:rPr>
          <w:rFonts w:asciiTheme="majorHAnsi" w:hAnsiTheme="majorHAnsi"/>
          <w:sz w:val="20"/>
          <w:szCs w:val="20"/>
        </w:rPr>
        <w:t>24.3.2019</w:t>
      </w:r>
      <w:proofErr w:type="gramEnd"/>
    </w:p>
    <w:p w:rsidR="00DB2147" w:rsidRDefault="00DB2147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ze zasedání finančního výboru ze dne </w:t>
      </w:r>
      <w:proofErr w:type="gramStart"/>
      <w:r>
        <w:rPr>
          <w:rFonts w:asciiTheme="majorHAnsi" w:hAnsiTheme="majorHAnsi"/>
          <w:sz w:val="20"/>
          <w:szCs w:val="20"/>
        </w:rPr>
        <w:t>23.3.2019</w:t>
      </w:r>
      <w:proofErr w:type="gramEnd"/>
    </w:p>
    <w:p w:rsidR="002462E8" w:rsidRDefault="00DB2147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8</w:t>
      </w:r>
      <w:r w:rsidR="00F76449">
        <w:rPr>
          <w:rFonts w:asciiTheme="majorHAnsi" w:hAnsiTheme="majorHAnsi"/>
          <w:sz w:val="20"/>
          <w:szCs w:val="20"/>
        </w:rPr>
        <w:t>/</w:t>
      </w:r>
      <w:r>
        <w:rPr>
          <w:rFonts w:asciiTheme="majorHAnsi" w:hAnsiTheme="majorHAnsi"/>
          <w:sz w:val="20"/>
          <w:szCs w:val="20"/>
        </w:rPr>
        <w:t>8</w:t>
      </w:r>
      <w:r w:rsidR="002462E8">
        <w:rPr>
          <w:rFonts w:asciiTheme="majorHAnsi" w:hAnsiTheme="majorHAnsi"/>
          <w:sz w:val="20"/>
          <w:szCs w:val="20"/>
        </w:rPr>
        <w:t xml:space="preserve">/2018 ze dne </w:t>
      </w:r>
      <w:proofErr w:type="gramStart"/>
      <w:r>
        <w:rPr>
          <w:rFonts w:asciiTheme="majorHAnsi" w:hAnsiTheme="majorHAnsi"/>
          <w:sz w:val="20"/>
          <w:szCs w:val="20"/>
        </w:rPr>
        <w:t>31.12.</w:t>
      </w:r>
      <w:r w:rsidR="002462E8">
        <w:rPr>
          <w:rFonts w:asciiTheme="majorHAnsi" w:hAnsiTheme="majorHAnsi"/>
          <w:sz w:val="20"/>
          <w:szCs w:val="20"/>
        </w:rPr>
        <w:t>2018</w:t>
      </w:r>
      <w:proofErr w:type="gramEnd"/>
    </w:p>
    <w:p w:rsidR="002462E8" w:rsidRDefault="00DB2147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Schválený návrh zápisu do obecní kroniky za rok 2018</w:t>
      </w:r>
      <w:r w:rsidR="0015067B">
        <w:rPr>
          <w:rFonts w:asciiTheme="majorHAnsi" w:hAnsiTheme="majorHAnsi"/>
          <w:sz w:val="20"/>
          <w:szCs w:val="20"/>
        </w:rPr>
        <w:t>.</w:t>
      </w:r>
    </w:p>
    <w:p w:rsidR="00F13759" w:rsidRDefault="00F13759" w:rsidP="00F1375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DB2147">
        <w:rPr>
          <w:rFonts w:asciiTheme="majorHAnsi" w:hAnsiTheme="majorHAnsi"/>
          <w:sz w:val="20"/>
          <w:szCs w:val="20"/>
        </w:rPr>
        <w:t xml:space="preserve">ůběhu dne </w:t>
      </w:r>
      <w:proofErr w:type="gramStart"/>
      <w:r w:rsidR="00DB2147">
        <w:rPr>
          <w:rFonts w:asciiTheme="majorHAnsi" w:hAnsiTheme="majorHAnsi"/>
          <w:sz w:val="20"/>
          <w:szCs w:val="20"/>
        </w:rPr>
        <w:t>25.3.2019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</w:t>
      </w:r>
      <w:proofErr w:type="gramEnd"/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DB2147">
        <w:rPr>
          <w:rFonts w:asciiTheme="majorHAnsi" w:hAnsiTheme="majorHAnsi"/>
          <w:sz w:val="20"/>
          <w:szCs w:val="20"/>
        </w:rPr>
        <w:t xml:space="preserve">           ……………………………… </w:t>
      </w:r>
      <w:proofErr w:type="gramStart"/>
      <w:r w:rsidR="00DB2147">
        <w:rPr>
          <w:rFonts w:asciiTheme="majorHAnsi" w:hAnsiTheme="majorHAnsi"/>
          <w:sz w:val="20"/>
          <w:szCs w:val="20"/>
        </w:rPr>
        <w:t>25.3.2019</w:t>
      </w:r>
      <w:proofErr w:type="gramEnd"/>
      <w:r w:rsidR="00DB2147">
        <w:rPr>
          <w:rFonts w:asciiTheme="majorHAnsi" w:hAnsiTheme="majorHAnsi"/>
          <w:sz w:val="20"/>
          <w:szCs w:val="20"/>
        </w:rPr>
        <w:t xml:space="preserve"> ve 21.30 hodin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</w:t>
      </w: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zápisu :</w:t>
      </w:r>
      <w:proofErr w:type="gramEnd"/>
      <w:r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8C010A" w:rsidRDefault="00DB2147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Soňa Brožová,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zastupitelka                                                    ..…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>………………………….25.3.2019  ve 21.30 hodin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aní Martina </w:t>
      </w:r>
      <w:proofErr w:type="spellStart"/>
      <w:r w:rsidR="00DB2147"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 w:rsidR="00DB2147">
        <w:rPr>
          <w:rFonts w:asciiTheme="majorHAnsi" w:hAnsiTheme="majorHAnsi"/>
          <w:color w:val="000000" w:themeColor="text1"/>
          <w:sz w:val="20"/>
          <w:szCs w:val="20"/>
        </w:rPr>
        <w:t>, zastupi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telka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    ………………………………</w:t>
      </w:r>
      <w:proofErr w:type="gramStart"/>
      <w:r w:rsidR="00DB2147">
        <w:rPr>
          <w:rFonts w:asciiTheme="majorHAnsi" w:hAnsiTheme="majorHAnsi"/>
          <w:color w:val="000000" w:themeColor="text1"/>
          <w:sz w:val="20"/>
          <w:szCs w:val="20"/>
        </w:rPr>
        <w:t>25.3.2019</w:t>
      </w:r>
      <w:proofErr w:type="gramEnd"/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ve 21.30 hodin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Starosta </w:t>
      </w:r>
      <w:proofErr w:type="gramStart"/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obce :</w:t>
      </w:r>
      <w:proofErr w:type="gramEnd"/>
    </w:p>
    <w:p w:rsidR="00F13759" w:rsidRPr="008C010A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>
        <w:rPr>
          <w:rFonts w:asciiTheme="majorHAnsi" w:hAnsiTheme="majorHAnsi"/>
          <w:color w:val="000000" w:themeColor="text1"/>
          <w:sz w:val="20"/>
          <w:szCs w:val="20"/>
        </w:rPr>
        <w:t>………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………………………</w:t>
      </w:r>
      <w:proofErr w:type="gramStart"/>
      <w:r w:rsidR="00DB2147">
        <w:rPr>
          <w:rFonts w:asciiTheme="majorHAnsi" w:hAnsiTheme="majorHAnsi"/>
          <w:color w:val="000000" w:themeColor="text1"/>
          <w:sz w:val="20"/>
          <w:szCs w:val="20"/>
        </w:rPr>
        <w:t>25.3.2019</w:t>
      </w:r>
      <w:proofErr w:type="gramEnd"/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ve 21.30 hodin</w:t>
      </w:r>
    </w:p>
    <w:sectPr w:rsidR="00F13759" w:rsidRPr="008C010A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44"/>
    <w:multiLevelType w:val="hybridMultilevel"/>
    <w:tmpl w:val="25F46BB2"/>
    <w:lvl w:ilvl="0" w:tplc="E06C3D12">
      <w:start w:val="14"/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A3F04"/>
    <w:multiLevelType w:val="hybridMultilevel"/>
    <w:tmpl w:val="FD241784"/>
    <w:lvl w:ilvl="0" w:tplc="A6BAD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26F66"/>
    <w:multiLevelType w:val="hybridMultilevel"/>
    <w:tmpl w:val="AE58DA24"/>
    <w:lvl w:ilvl="0" w:tplc="ED1496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756E5"/>
    <w:multiLevelType w:val="hybridMultilevel"/>
    <w:tmpl w:val="23303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C4934"/>
    <w:multiLevelType w:val="hybridMultilevel"/>
    <w:tmpl w:val="D422C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9"/>
  </w:num>
  <w:num w:numId="5">
    <w:abstractNumId w:val="7"/>
  </w:num>
  <w:num w:numId="6">
    <w:abstractNumId w:val="21"/>
  </w:num>
  <w:num w:numId="7">
    <w:abstractNumId w:val="4"/>
  </w:num>
  <w:num w:numId="8">
    <w:abstractNumId w:val="18"/>
  </w:num>
  <w:num w:numId="9">
    <w:abstractNumId w:val="3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20"/>
  </w:num>
  <w:num w:numId="19">
    <w:abstractNumId w:val="16"/>
  </w:num>
  <w:num w:numId="20">
    <w:abstractNumId w:val="14"/>
  </w:num>
  <w:num w:numId="21">
    <w:abstractNumId w:val="9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DA"/>
    <w:rsid w:val="00032131"/>
    <w:rsid w:val="00047E72"/>
    <w:rsid w:val="00053C37"/>
    <w:rsid w:val="00072EE2"/>
    <w:rsid w:val="000753C3"/>
    <w:rsid w:val="0007668D"/>
    <w:rsid w:val="00085948"/>
    <w:rsid w:val="000A7E37"/>
    <w:rsid w:val="000C3CB2"/>
    <w:rsid w:val="000C7A8A"/>
    <w:rsid w:val="000D2D7D"/>
    <w:rsid w:val="000E6125"/>
    <w:rsid w:val="000E795F"/>
    <w:rsid w:val="000F237D"/>
    <w:rsid w:val="00106E98"/>
    <w:rsid w:val="001209E9"/>
    <w:rsid w:val="00136582"/>
    <w:rsid w:val="001375F8"/>
    <w:rsid w:val="00140D21"/>
    <w:rsid w:val="0015067B"/>
    <w:rsid w:val="00165523"/>
    <w:rsid w:val="00171B5A"/>
    <w:rsid w:val="00172BEA"/>
    <w:rsid w:val="001A1389"/>
    <w:rsid w:val="001D0C97"/>
    <w:rsid w:val="001E0520"/>
    <w:rsid w:val="00202CDF"/>
    <w:rsid w:val="00206C71"/>
    <w:rsid w:val="00213C48"/>
    <w:rsid w:val="002163FE"/>
    <w:rsid w:val="00217217"/>
    <w:rsid w:val="00233648"/>
    <w:rsid w:val="00236E1B"/>
    <w:rsid w:val="002462E8"/>
    <w:rsid w:val="0024646B"/>
    <w:rsid w:val="00261BA5"/>
    <w:rsid w:val="00276102"/>
    <w:rsid w:val="00281821"/>
    <w:rsid w:val="002B62E7"/>
    <w:rsid w:val="002C06E3"/>
    <w:rsid w:val="002C4431"/>
    <w:rsid w:val="002D1759"/>
    <w:rsid w:val="002D2EA8"/>
    <w:rsid w:val="002D7A61"/>
    <w:rsid w:val="002E3C86"/>
    <w:rsid w:val="002E3D44"/>
    <w:rsid w:val="003012A6"/>
    <w:rsid w:val="00333FDA"/>
    <w:rsid w:val="003658E4"/>
    <w:rsid w:val="0037219B"/>
    <w:rsid w:val="00382042"/>
    <w:rsid w:val="00386590"/>
    <w:rsid w:val="003904E2"/>
    <w:rsid w:val="003E72C3"/>
    <w:rsid w:val="003F3B4C"/>
    <w:rsid w:val="00402B8A"/>
    <w:rsid w:val="004340DB"/>
    <w:rsid w:val="0043521E"/>
    <w:rsid w:val="004466F1"/>
    <w:rsid w:val="00450726"/>
    <w:rsid w:val="004933E4"/>
    <w:rsid w:val="004970E3"/>
    <w:rsid w:val="004A30C7"/>
    <w:rsid w:val="004D11D2"/>
    <w:rsid w:val="004E51B7"/>
    <w:rsid w:val="004E5EC9"/>
    <w:rsid w:val="004F0A92"/>
    <w:rsid w:val="00543438"/>
    <w:rsid w:val="00547911"/>
    <w:rsid w:val="00573204"/>
    <w:rsid w:val="0057593B"/>
    <w:rsid w:val="005A09F4"/>
    <w:rsid w:val="005B0CC3"/>
    <w:rsid w:val="005C52B7"/>
    <w:rsid w:val="005E0197"/>
    <w:rsid w:val="005F30AC"/>
    <w:rsid w:val="005F67FC"/>
    <w:rsid w:val="00607976"/>
    <w:rsid w:val="00610F08"/>
    <w:rsid w:val="00622D59"/>
    <w:rsid w:val="006859E4"/>
    <w:rsid w:val="006A51EE"/>
    <w:rsid w:val="006A65BB"/>
    <w:rsid w:val="006D6EFC"/>
    <w:rsid w:val="006E759E"/>
    <w:rsid w:val="006F2B27"/>
    <w:rsid w:val="00714FB5"/>
    <w:rsid w:val="007223D1"/>
    <w:rsid w:val="00735DFE"/>
    <w:rsid w:val="007766A5"/>
    <w:rsid w:val="00780B44"/>
    <w:rsid w:val="00797FDC"/>
    <w:rsid w:val="007A3D83"/>
    <w:rsid w:val="007C4608"/>
    <w:rsid w:val="007D4239"/>
    <w:rsid w:val="007D798E"/>
    <w:rsid w:val="007F7B16"/>
    <w:rsid w:val="00812429"/>
    <w:rsid w:val="00812CBB"/>
    <w:rsid w:val="008151B5"/>
    <w:rsid w:val="008229AC"/>
    <w:rsid w:val="00827941"/>
    <w:rsid w:val="00836B21"/>
    <w:rsid w:val="00866E88"/>
    <w:rsid w:val="008A3712"/>
    <w:rsid w:val="008B0360"/>
    <w:rsid w:val="008C010A"/>
    <w:rsid w:val="008C1E2C"/>
    <w:rsid w:val="008D4412"/>
    <w:rsid w:val="008D7940"/>
    <w:rsid w:val="00922C34"/>
    <w:rsid w:val="009337E9"/>
    <w:rsid w:val="00934A54"/>
    <w:rsid w:val="009509DF"/>
    <w:rsid w:val="009522FD"/>
    <w:rsid w:val="009566B7"/>
    <w:rsid w:val="00965D7D"/>
    <w:rsid w:val="00983742"/>
    <w:rsid w:val="009C4C1A"/>
    <w:rsid w:val="009C74D3"/>
    <w:rsid w:val="009F52D7"/>
    <w:rsid w:val="00A14CE3"/>
    <w:rsid w:val="00A17D33"/>
    <w:rsid w:val="00A247F3"/>
    <w:rsid w:val="00A24AB9"/>
    <w:rsid w:val="00A41BD8"/>
    <w:rsid w:val="00A45CA3"/>
    <w:rsid w:val="00A80B41"/>
    <w:rsid w:val="00A818FB"/>
    <w:rsid w:val="00A8690A"/>
    <w:rsid w:val="00A93A28"/>
    <w:rsid w:val="00A96326"/>
    <w:rsid w:val="00A96A17"/>
    <w:rsid w:val="00AD1956"/>
    <w:rsid w:val="00AD7207"/>
    <w:rsid w:val="00B1431D"/>
    <w:rsid w:val="00B512ED"/>
    <w:rsid w:val="00B61E55"/>
    <w:rsid w:val="00B94BD7"/>
    <w:rsid w:val="00BA4967"/>
    <w:rsid w:val="00BA79CE"/>
    <w:rsid w:val="00BB0757"/>
    <w:rsid w:val="00BD327D"/>
    <w:rsid w:val="00BF5B6A"/>
    <w:rsid w:val="00C05130"/>
    <w:rsid w:val="00C13C68"/>
    <w:rsid w:val="00C630BB"/>
    <w:rsid w:val="00C75E3E"/>
    <w:rsid w:val="00C95675"/>
    <w:rsid w:val="00CE2929"/>
    <w:rsid w:val="00D065D4"/>
    <w:rsid w:val="00D118C6"/>
    <w:rsid w:val="00D1313B"/>
    <w:rsid w:val="00D23D46"/>
    <w:rsid w:val="00D246F1"/>
    <w:rsid w:val="00D3137C"/>
    <w:rsid w:val="00D359F9"/>
    <w:rsid w:val="00D47486"/>
    <w:rsid w:val="00D557D3"/>
    <w:rsid w:val="00D5754A"/>
    <w:rsid w:val="00D61E9C"/>
    <w:rsid w:val="00D81D8E"/>
    <w:rsid w:val="00D92C8D"/>
    <w:rsid w:val="00DB2147"/>
    <w:rsid w:val="00DC6D1D"/>
    <w:rsid w:val="00E17065"/>
    <w:rsid w:val="00E22083"/>
    <w:rsid w:val="00E3799C"/>
    <w:rsid w:val="00E52EF6"/>
    <w:rsid w:val="00E56A97"/>
    <w:rsid w:val="00EA0141"/>
    <w:rsid w:val="00EA0783"/>
    <w:rsid w:val="00EA37AB"/>
    <w:rsid w:val="00EB16A8"/>
    <w:rsid w:val="00EB6784"/>
    <w:rsid w:val="00EC58EE"/>
    <w:rsid w:val="00EE36B7"/>
    <w:rsid w:val="00EF0CE1"/>
    <w:rsid w:val="00EF5CAE"/>
    <w:rsid w:val="00F13759"/>
    <w:rsid w:val="00F20A4A"/>
    <w:rsid w:val="00F42BB4"/>
    <w:rsid w:val="00F545FF"/>
    <w:rsid w:val="00F718DB"/>
    <w:rsid w:val="00F76449"/>
    <w:rsid w:val="00F8560D"/>
    <w:rsid w:val="00FB0086"/>
    <w:rsid w:val="00FB13F3"/>
    <w:rsid w:val="00FE3460"/>
    <w:rsid w:val="00FE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9161-7CDE-4ABD-8A20-AAE7F07D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4056</Words>
  <Characters>23934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Knihovna</cp:lastModifiedBy>
  <cp:revision>3</cp:revision>
  <cp:lastPrinted>2019-03-25T16:14:00Z</cp:lastPrinted>
  <dcterms:created xsi:type="dcterms:W3CDTF">2019-03-25T18:23:00Z</dcterms:created>
  <dcterms:modified xsi:type="dcterms:W3CDTF">2019-03-25T18:26:00Z</dcterms:modified>
</cp:coreProperties>
</file>