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3F" w:rsidRPr="00107F46" w:rsidRDefault="00DA6A3F" w:rsidP="00DA6A3F">
      <w:pPr>
        <w:jc w:val="center"/>
        <w:rPr>
          <w:rFonts w:ascii="Albertus Extra Bold" w:hAnsi="Albertus Extra Bold"/>
          <w:b/>
          <w:color w:val="0070C0"/>
          <w:sz w:val="56"/>
          <w:szCs w:val="56"/>
        </w:rPr>
      </w:pPr>
      <w:r w:rsidRPr="00107F46">
        <w:rPr>
          <w:rFonts w:ascii="Albertus Extra Bold" w:hAnsi="Albertus Extra Bold"/>
          <w:b/>
          <w:color w:val="0070C0"/>
          <w:sz w:val="56"/>
          <w:szCs w:val="56"/>
        </w:rPr>
        <w:t>OBECNÍ ÚŘAD SKORKOV</w:t>
      </w:r>
    </w:p>
    <w:p w:rsidR="00DA6A3F" w:rsidRPr="00107F46" w:rsidRDefault="00DA6A3F" w:rsidP="00DA6A3F">
      <w:pPr>
        <w:jc w:val="center"/>
        <w:rPr>
          <w:rFonts w:ascii="Albertus Extra Bold" w:hAnsi="Albertus Extra Bold"/>
          <w:b/>
          <w:color w:val="0070C0"/>
          <w:sz w:val="40"/>
          <w:szCs w:val="40"/>
          <w:u w:val="single"/>
        </w:rPr>
      </w:pPr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 xml:space="preserve">Se sídlem Skorkov </w:t>
      </w:r>
      <w:proofErr w:type="spellStart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čp</w:t>
      </w:r>
      <w:proofErr w:type="spellEnd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. 29, PSČ: 582 53 Štoky</w:t>
      </w:r>
    </w:p>
    <w:p w:rsidR="00DA6A3F" w:rsidRDefault="00DA6A3F" w:rsidP="00DA6A3F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Ke </w:t>
      </w: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.:OÚS-32/2018-</w:t>
      </w:r>
      <w:proofErr w:type="spellStart"/>
      <w:r>
        <w:rPr>
          <w:rFonts w:ascii="Albertus Extra Bold" w:hAnsi="Albertus Extra Bold"/>
        </w:rPr>
        <w:t>Fe</w:t>
      </w:r>
      <w:proofErr w:type="spellEnd"/>
      <w:r>
        <w:rPr>
          <w:rFonts w:ascii="Albertus Extra Bold" w:hAnsi="Albertus Extra Bold"/>
        </w:rPr>
        <w:t xml:space="preserve">                          Ve Skorkově dne 20. září 2018</w:t>
      </w:r>
    </w:p>
    <w:p w:rsidR="00DA6A3F" w:rsidRPr="00A25B34" w:rsidRDefault="00DA6A3F" w:rsidP="00DA6A3F">
      <w:pPr>
        <w:jc w:val="center"/>
        <w:rPr>
          <w:rFonts w:ascii="Albertus Extra Bold" w:hAnsi="Albertus Extra Bold"/>
          <w:color w:val="0070C0"/>
          <w:sz w:val="48"/>
          <w:szCs w:val="48"/>
          <w:u w:val="single"/>
        </w:rPr>
      </w:pPr>
      <w:r w:rsidRPr="00A25B34">
        <w:rPr>
          <w:rFonts w:ascii="Albertus Extra Bold" w:hAnsi="Albertus Extra Bold"/>
          <w:color w:val="0070C0"/>
          <w:sz w:val="48"/>
          <w:szCs w:val="48"/>
          <w:u w:val="single"/>
        </w:rPr>
        <w:t>O Z N Á M E N Í</w:t>
      </w:r>
    </w:p>
    <w:p w:rsidR="00DA6A3F" w:rsidRPr="00A25B34" w:rsidRDefault="00DA6A3F" w:rsidP="00DA6A3F">
      <w:pPr>
        <w:jc w:val="center"/>
        <w:rPr>
          <w:rFonts w:ascii="Albertus Extra Bold" w:hAnsi="Albertus Extra Bold"/>
          <w:sz w:val="28"/>
          <w:szCs w:val="28"/>
        </w:rPr>
      </w:pPr>
      <w:r w:rsidRPr="00A25B34">
        <w:rPr>
          <w:rFonts w:ascii="Albertus Extra Bold" w:hAnsi="Albertus Extra Bold"/>
          <w:sz w:val="28"/>
          <w:szCs w:val="28"/>
        </w:rPr>
        <w:t>o době a místě konání vol</w:t>
      </w:r>
      <w:r>
        <w:rPr>
          <w:rFonts w:ascii="Albertus Extra Bold" w:hAnsi="Albertus Extra Bold"/>
          <w:sz w:val="28"/>
          <w:szCs w:val="28"/>
        </w:rPr>
        <w:t>eb do Zastupitelstva obce Skorkov</w:t>
      </w:r>
    </w:p>
    <w:p w:rsidR="00DA6A3F" w:rsidRDefault="00DA6A3F" w:rsidP="00DA6A3F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Starosta obce Skorkov podle </w:t>
      </w:r>
      <w:proofErr w:type="spellStart"/>
      <w:r>
        <w:rPr>
          <w:rFonts w:ascii="Albertus Extra Bold" w:hAnsi="Albertus Extra Bold"/>
        </w:rPr>
        <w:t>ust</w:t>
      </w:r>
      <w:proofErr w:type="spellEnd"/>
      <w:r>
        <w:rPr>
          <w:rFonts w:ascii="Albertus Extra Bold" w:hAnsi="Albertus Extra Bold"/>
        </w:rPr>
        <w:t xml:space="preserve">. § 29 zákona č. 491/2001 </w:t>
      </w:r>
      <w:proofErr w:type="gramStart"/>
      <w:r>
        <w:rPr>
          <w:rFonts w:ascii="Albertus Extra Bold" w:hAnsi="Albertus Extra Bold"/>
        </w:rPr>
        <w:t>Sb., o  volbách</w:t>
      </w:r>
      <w:proofErr w:type="gramEnd"/>
      <w:r>
        <w:rPr>
          <w:rFonts w:ascii="Albertus Extra Bold" w:hAnsi="Albertus Extra Bold"/>
        </w:rPr>
        <w:t xml:space="preserve"> do zastupitelstev obcí a o změně některých zákonů,  </w:t>
      </w:r>
    </w:p>
    <w:p w:rsidR="00DA6A3F" w:rsidRPr="00A25B34" w:rsidRDefault="00DA6A3F" w:rsidP="00DA6A3F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proofErr w:type="gramStart"/>
      <w:r w:rsidRPr="00A25B34">
        <w:rPr>
          <w:rFonts w:ascii="Albertus Extra Bold" w:hAnsi="Albertus Extra Bold"/>
          <w:color w:val="0070C0"/>
          <w:sz w:val="28"/>
          <w:szCs w:val="28"/>
          <w:u w:val="single"/>
        </w:rPr>
        <w:t>o z n a m u j e :</w:t>
      </w:r>
      <w:proofErr w:type="gramEnd"/>
    </w:p>
    <w:p w:rsidR="00DA6A3F" w:rsidRDefault="00DA6A3F" w:rsidP="00DA6A3F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Volby do Zastupitelstva obce Skorkov se uskuteční v pátek dne 5. října 2018 od 14.00 hodin do 22.00 hodin a v sobotu dne 6. října 2018 od 08.00 hodin do 14.00 hodin.</w:t>
      </w:r>
    </w:p>
    <w:p w:rsidR="00DA6A3F" w:rsidRDefault="00DA6A3F" w:rsidP="00DA6A3F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Místem konání voleb ve volebním okrsku č. 1 Skorkov je volební místnost v objektu obecního úřadu, Skorkov </w:t>
      </w:r>
      <w:proofErr w:type="spellStart"/>
      <w:r>
        <w:rPr>
          <w:rFonts w:ascii="Albertus Extra Bold" w:hAnsi="Albertus Extra Bold"/>
        </w:rPr>
        <w:t>čp</w:t>
      </w:r>
      <w:proofErr w:type="spellEnd"/>
      <w:r>
        <w:rPr>
          <w:rFonts w:ascii="Albertus Extra Bold" w:hAnsi="Albertus Extra Bold"/>
        </w:rPr>
        <w:t>. 29.</w:t>
      </w:r>
    </w:p>
    <w:p w:rsidR="00DA6A3F" w:rsidRDefault="00DA6A3F" w:rsidP="00DA6A3F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Voliči bude umožněno hlasování poté, kdy prokáže svoji totožnost a státní občanství České republiky platným cestovním, diplomatickým nebo služebním pasem České republiky anebo cestovním průkazem nebo platným občanským průkazem České republiky. Neprokáže-li volič uvedené skutečnosti stanovenými doklady, nebude mu hlasování umožněno.</w:t>
      </w:r>
    </w:p>
    <w:p w:rsidR="00DA6A3F" w:rsidRDefault="00DA6A3F" w:rsidP="00DA6A3F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Voliči nebudou dodány 3 dny přede dnem konání voleb hlasovací lístky. V den volby prezidenta republiky může volič obdržet hlasovací lístky ve volební místnosti.</w:t>
      </w:r>
    </w:p>
    <w:p w:rsidR="00DA6A3F" w:rsidRDefault="00DA6A3F" w:rsidP="00DA6A3F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Souběžně proběhnou volby do Senátu Parlamentu České republiky ve volebním obvodu č. 44 Chrudim.</w:t>
      </w:r>
    </w:p>
    <w:p w:rsidR="00DA6A3F" w:rsidRDefault="00DA6A3F" w:rsidP="00DA6A3F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Voliči nebude umožněno hlasování, pokud nevstoupí do prostoru určeného pro vložení hlasovacího lístku do úřední obálky.</w:t>
      </w:r>
    </w:p>
    <w:p w:rsidR="00DA6A3F" w:rsidRPr="00A600D0" w:rsidRDefault="00DA6A3F" w:rsidP="00DA6A3F">
      <w:pPr>
        <w:pStyle w:val="Odstavecseseznamem"/>
        <w:rPr>
          <w:rFonts w:ascii="Albertus Extra Bold" w:hAnsi="Albertus Extra Bold"/>
          <w:sz w:val="24"/>
          <w:szCs w:val="24"/>
        </w:rPr>
      </w:pPr>
    </w:p>
    <w:p w:rsidR="00DA6A3F" w:rsidRPr="00A600D0" w:rsidRDefault="00DA6A3F" w:rsidP="00DA6A3F">
      <w:pPr>
        <w:pStyle w:val="Odstavecseseznamem"/>
        <w:rPr>
          <w:rFonts w:ascii="Albertus Extra Bold" w:hAnsi="Albertus Extra Bold"/>
          <w:b/>
          <w:sz w:val="24"/>
          <w:szCs w:val="24"/>
        </w:rPr>
      </w:pPr>
      <w:r w:rsidRPr="00A600D0">
        <w:rPr>
          <w:rFonts w:ascii="Albertus Extra Bold" w:hAnsi="Albertus Extra Bold"/>
          <w:b/>
          <w:sz w:val="24"/>
          <w:szCs w:val="24"/>
        </w:rPr>
        <w:t xml:space="preserve">                                                                         Bc. Jaroslav </w:t>
      </w:r>
      <w:proofErr w:type="spellStart"/>
      <w:r w:rsidRPr="00A600D0">
        <w:rPr>
          <w:rFonts w:ascii="Albertus Extra Bold" w:hAnsi="Albertus Extra Bold"/>
          <w:b/>
          <w:sz w:val="24"/>
          <w:szCs w:val="24"/>
        </w:rPr>
        <w:t>Fejt</w:t>
      </w:r>
      <w:proofErr w:type="spellEnd"/>
    </w:p>
    <w:p w:rsidR="00DA6A3F" w:rsidRPr="00A600D0" w:rsidRDefault="00DA6A3F" w:rsidP="00DA6A3F">
      <w:pPr>
        <w:pStyle w:val="Odstavecseseznamem"/>
        <w:rPr>
          <w:rFonts w:ascii="Albertus Extra Bold" w:hAnsi="Albertus Extra Bold"/>
          <w:sz w:val="24"/>
          <w:szCs w:val="24"/>
        </w:rPr>
      </w:pPr>
      <w:r w:rsidRPr="00A600D0">
        <w:rPr>
          <w:rFonts w:ascii="Albertus Extra Bold" w:hAnsi="Albertus Extra Bold"/>
          <w:sz w:val="24"/>
          <w:szCs w:val="24"/>
        </w:rPr>
        <w:t xml:space="preserve">                                                                           starosta obce</w:t>
      </w:r>
      <w:r>
        <w:rPr>
          <w:rFonts w:ascii="Albertus Extra Bold" w:hAnsi="Albertus Extra Bold"/>
          <w:sz w:val="24"/>
          <w:szCs w:val="24"/>
        </w:rPr>
        <w:t xml:space="preserve"> </w:t>
      </w:r>
      <w:r w:rsidRPr="00A600D0">
        <w:rPr>
          <w:rFonts w:ascii="Albertus Extra Bold" w:hAnsi="Albertus Extra Bold"/>
          <w:i/>
          <w:sz w:val="20"/>
          <w:szCs w:val="20"/>
          <w:u w:val="single"/>
        </w:rPr>
        <w:t xml:space="preserve">Za </w:t>
      </w:r>
      <w:proofErr w:type="gramStart"/>
      <w:r w:rsidRPr="00A600D0">
        <w:rPr>
          <w:rFonts w:ascii="Albertus Extra Bold" w:hAnsi="Albertus Extra Bold"/>
          <w:i/>
          <w:sz w:val="20"/>
          <w:szCs w:val="20"/>
          <w:u w:val="single"/>
        </w:rPr>
        <w:t>správnost :</w:t>
      </w:r>
      <w:proofErr w:type="gramEnd"/>
    </w:p>
    <w:p w:rsidR="00DA6A3F" w:rsidRPr="00A600D0" w:rsidRDefault="00DA6A3F" w:rsidP="00DA6A3F">
      <w:pPr>
        <w:ind w:left="360"/>
        <w:rPr>
          <w:rFonts w:ascii="Albertus Extra Bold" w:hAnsi="Albertus Extra Bold"/>
          <w:b/>
          <w:i/>
          <w:sz w:val="20"/>
          <w:szCs w:val="20"/>
        </w:rPr>
      </w:pPr>
      <w:r w:rsidRPr="00A600D0">
        <w:rPr>
          <w:rFonts w:ascii="Albertus Extra Bold" w:hAnsi="Albertus Extra Bold"/>
          <w:b/>
          <w:i/>
          <w:sz w:val="20"/>
          <w:szCs w:val="20"/>
        </w:rPr>
        <w:t>Roman Dolejší, Dis.</w:t>
      </w:r>
    </w:p>
    <w:p w:rsidR="00DA6A3F" w:rsidRPr="00A600D0" w:rsidRDefault="00DA6A3F" w:rsidP="00DA6A3F">
      <w:pPr>
        <w:ind w:left="360"/>
        <w:rPr>
          <w:rFonts w:ascii="Albertus Extra Bold" w:hAnsi="Albertus Extra Bold"/>
          <w:i/>
          <w:sz w:val="20"/>
          <w:szCs w:val="20"/>
        </w:rPr>
      </w:pPr>
      <w:r w:rsidRPr="00A600D0">
        <w:rPr>
          <w:rFonts w:ascii="Albertus Extra Bold" w:hAnsi="Albertus Extra Bold"/>
          <w:i/>
          <w:sz w:val="20"/>
          <w:szCs w:val="20"/>
        </w:rPr>
        <w:t>místostarosta obce</w:t>
      </w:r>
    </w:p>
    <w:p w:rsidR="00027183" w:rsidRDefault="00DA6A3F"/>
    <w:sectPr w:rsidR="00027183" w:rsidSect="00CE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55DE"/>
    <w:multiLevelType w:val="hybridMultilevel"/>
    <w:tmpl w:val="71B82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A3F"/>
    <w:rsid w:val="00443B32"/>
    <w:rsid w:val="00AE7DFF"/>
    <w:rsid w:val="00CE1A01"/>
    <w:rsid w:val="00DA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6A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6A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2018-09-21T16:46:00Z</dcterms:created>
  <dcterms:modified xsi:type="dcterms:W3CDTF">2018-09-21T16:47:00Z</dcterms:modified>
</cp:coreProperties>
</file>