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>Skorko</w:t>
      </w:r>
      <w:r w:rsidR="00A94E91">
        <w:rPr>
          <w:rFonts w:ascii="Albertus Extra Bold" w:hAnsi="Albertus Extra Bold"/>
        </w:rPr>
        <w:t xml:space="preserve">v                            </w:t>
      </w:r>
      <w:r w:rsidR="00140D7D">
        <w:rPr>
          <w:rFonts w:ascii="Albertus Extra Bold" w:hAnsi="Albertus Extra Bold"/>
        </w:rPr>
        <w:t xml:space="preserve">       Ve</w:t>
      </w:r>
      <w:proofErr w:type="gramEnd"/>
      <w:r w:rsidR="00140D7D">
        <w:rPr>
          <w:rFonts w:ascii="Albertus Extra Bold" w:hAnsi="Albertus Extra Bold"/>
        </w:rPr>
        <w:t xml:space="preserve"> Skorkově dne </w:t>
      </w:r>
      <w:r w:rsidR="00A94E91">
        <w:rPr>
          <w:rFonts w:ascii="Albertus Extra Bold" w:hAnsi="Albertus Extra Bold"/>
        </w:rPr>
        <w:t>1</w:t>
      </w:r>
      <w:r w:rsidR="00140D7D">
        <w:rPr>
          <w:rFonts w:ascii="Albertus Extra Bold" w:hAnsi="Albertus Extra Bold"/>
        </w:rPr>
        <w:t xml:space="preserve">9. </w:t>
      </w:r>
      <w:r w:rsidR="00A94E91">
        <w:rPr>
          <w:rFonts w:ascii="Albertus Extra Bold" w:hAnsi="Albertus Extra Bold"/>
        </w:rPr>
        <w:t>prosince</w:t>
      </w:r>
      <w:r>
        <w:rPr>
          <w:rFonts w:ascii="Albertus Extra Bold" w:hAnsi="Albertus Extra Bold"/>
        </w:rPr>
        <w:t xml:space="preserve"> 2017</w:t>
      </w:r>
    </w:p>
    <w:p w:rsidR="000032F8" w:rsidRPr="00A94E91" w:rsidRDefault="000032F8">
      <w:pPr>
        <w:rPr>
          <w:rFonts w:ascii="Albertus Extra Bold" w:hAnsi="Albertus Extra Bold"/>
          <w:i/>
          <w:sz w:val="16"/>
          <w:szCs w:val="16"/>
        </w:rPr>
      </w:pPr>
      <w:proofErr w:type="gramStart"/>
      <w:r w:rsidRPr="00A94E9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  <w:r w:rsidRPr="00A94E91">
        <w:rPr>
          <w:rFonts w:ascii="Albertus Extra Bold" w:hAnsi="Albertus Extra Bold"/>
          <w:i/>
          <w:sz w:val="16"/>
          <w:szCs w:val="16"/>
        </w:rPr>
        <w:t xml:space="preserve">, E-mail: </w:t>
      </w:r>
      <w:hyperlink r:id="rId5" w:history="1">
        <w:r w:rsidRPr="00A94E9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</w:p>
    <w:p w:rsidR="00654AC0" w:rsidRDefault="00A94E91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.:OÚS-107</w:t>
      </w:r>
      <w:r w:rsidR="000032F8">
        <w:rPr>
          <w:rFonts w:ascii="Albertus Extra Bold" w:hAnsi="Albertus Extra Bold"/>
        </w:rPr>
        <w:t>/2017-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796837">
        <w:rPr>
          <w:rFonts w:ascii="Albertus Extra Bold" w:hAnsi="Albertus Extra Bold"/>
        </w:rPr>
        <w:t>čtvrtek</w:t>
      </w:r>
      <w:proofErr w:type="gramEnd"/>
      <w:r w:rsidR="00796837">
        <w:rPr>
          <w:rFonts w:ascii="Albertus Extra Bold" w:hAnsi="Albertus Extra Bold"/>
        </w:rPr>
        <w:t xml:space="preserve"> dne 28. prosince</w:t>
      </w:r>
      <w:r w:rsidR="00140D7D">
        <w:rPr>
          <w:rFonts w:ascii="Albertus Extra Bold" w:hAnsi="Albertus Extra Bold"/>
        </w:rPr>
        <w:t xml:space="preserve"> </w:t>
      </w:r>
      <w:r w:rsidR="00796837">
        <w:rPr>
          <w:rFonts w:ascii="Albertus Extra Bold" w:hAnsi="Albertus Extra Bold"/>
        </w:rPr>
        <w:t>2017 od 18</w:t>
      </w:r>
      <w:r w:rsidR="0040118A">
        <w:rPr>
          <w:rFonts w:ascii="Albertus Extra Bold" w:hAnsi="Albertus Extra Bold"/>
        </w:rPr>
        <w:t>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Kontrola plnění úkolů vyplývajících ze zas</w:t>
      </w:r>
      <w:r w:rsidR="00796837">
        <w:rPr>
          <w:rFonts w:ascii="Albertus Extra Bold" w:hAnsi="Albertus Extra Bold"/>
        </w:rPr>
        <w:t xml:space="preserve">edání zastupitelstva ze dne </w:t>
      </w:r>
      <w:proofErr w:type="gramStart"/>
      <w:r w:rsidR="00796837">
        <w:rPr>
          <w:rFonts w:ascii="Albertus Extra Bold" w:hAnsi="Albertus Extra Bold"/>
        </w:rPr>
        <w:t>24.11</w:t>
      </w:r>
      <w:r>
        <w:rPr>
          <w:rFonts w:ascii="Albertus Extra Bold" w:hAnsi="Albertus Extra Bold"/>
        </w:rPr>
        <w:t>.2017</w:t>
      </w:r>
      <w:proofErr w:type="gramEnd"/>
      <w:r w:rsidR="00A94E91">
        <w:rPr>
          <w:rFonts w:ascii="Albertus Extra Bold" w:hAnsi="Albertus Extra Bold"/>
        </w:rPr>
        <w:t>.</w:t>
      </w:r>
      <w:r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i/>
          <w:sz w:val="18"/>
          <w:szCs w:val="18"/>
        </w:rPr>
        <w:t xml:space="preserve"> </w:t>
      </w:r>
    </w:p>
    <w:p w:rsidR="00796837" w:rsidRPr="00796837" w:rsidRDefault="005C21EF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796837">
        <w:rPr>
          <w:rFonts w:ascii="Albertus Extra Bold" w:hAnsi="Albertus Extra Bold"/>
        </w:rPr>
        <w:t>Finanční přehled</w:t>
      </w:r>
      <w:r w:rsidR="00A94E91">
        <w:rPr>
          <w:rFonts w:ascii="Albertus Extra Bold" w:hAnsi="Albertus Extra Bold"/>
        </w:rPr>
        <w:t xml:space="preserve">, projednání finančního daru centru pro zdrav. </w:t>
      </w:r>
      <w:proofErr w:type="gramStart"/>
      <w:r w:rsidR="00A94E91">
        <w:rPr>
          <w:rFonts w:ascii="Albertus Extra Bold" w:hAnsi="Albertus Extra Bold"/>
        </w:rPr>
        <w:t>postižené</w:t>
      </w:r>
      <w:proofErr w:type="gramEnd"/>
      <w:r w:rsidR="00A94E91">
        <w:rPr>
          <w:rFonts w:ascii="Albertus Extra Bold" w:hAnsi="Albertus Extra Bold"/>
        </w:rPr>
        <w:t>.</w:t>
      </w:r>
      <w:r w:rsidRPr="00796837">
        <w:rPr>
          <w:rFonts w:ascii="Albertus Extra Bold" w:hAnsi="Albertus Extra Bold"/>
        </w:rPr>
        <w:t xml:space="preserve"> </w:t>
      </w:r>
      <w:r w:rsidR="003100C0" w:rsidRPr="00796837"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i/>
          <w:sz w:val="18"/>
          <w:szCs w:val="18"/>
        </w:rPr>
        <w:t xml:space="preserve"> </w:t>
      </w:r>
    </w:p>
    <w:p w:rsidR="00796837" w:rsidRDefault="00A94E91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Rozpočtové opatření č. 8/8/2017 </w:t>
      </w:r>
      <w:r>
        <w:rPr>
          <w:rFonts w:ascii="Albertus Extra Bold" w:hAnsi="Albertus Extra Bold"/>
          <w:sz w:val="16"/>
          <w:szCs w:val="16"/>
        </w:rPr>
        <w:t xml:space="preserve">(zveřejněno vyvěšením dne </w:t>
      </w:r>
      <w:proofErr w:type="gramStart"/>
      <w:r>
        <w:rPr>
          <w:rFonts w:ascii="Albertus Extra Bold" w:hAnsi="Albertus Extra Bold"/>
          <w:sz w:val="16"/>
          <w:szCs w:val="16"/>
        </w:rPr>
        <w:t>8.12.2017</w:t>
      </w:r>
      <w:proofErr w:type="gramEnd"/>
      <w:r>
        <w:rPr>
          <w:rFonts w:ascii="Albertus Extra Bold" w:hAnsi="Albertus Extra Bold"/>
          <w:sz w:val="16"/>
          <w:szCs w:val="16"/>
        </w:rPr>
        <w:t>).</w:t>
      </w:r>
    </w:p>
    <w:p w:rsidR="00A94E91" w:rsidRDefault="00A94E91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Aplikace NV č. 318/2017 Sb., ve velikostní kategorii ÚSC č. 1, tj. v obci s počtem obyvatel do 300 </w:t>
      </w:r>
      <w:r>
        <w:rPr>
          <w:rFonts w:ascii="Albertus Extra Bold" w:hAnsi="Albertus Extra Bold"/>
          <w:sz w:val="16"/>
          <w:szCs w:val="16"/>
        </w:rPr>
        <w:t xml:space="preserve">(účinnost od </w:t>
      </w:r>
      <w:proofErr w:type="gramStart"/>
      <w:r>
        <w:rPr>
          <w:rFonts w:ascii="Albertus Extra Bold" w:hAnsi="Albertus Extra Bold"/>
          <w:sz w:val="16"/>
          <w:szCs w:val="16"/>
        </w:rPr>
        <w:t>1.1.2018</w:t>
      </w:r>
      <w:proofErr w:type="gramEnd"/>
      <w:r>
        <w:rPr>
          <w:rFonts w:ascii="Albertus Extra Bold" w:hAnsi="Albertus Extra Bold"/>
          <w:sz w:val="16"/>
          <w:szCs w:val="16"/>
        </w:rPr>
        <w:t>).</w:t>
      </w:r>
    </w:p>
    <w:p w:rsidR="00796837" w:rsidRPr="00796837" w:rsidRDefault="00A94E91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Rozpočet obce pro rok 2018 </w:t>
      </w:r>
      <w:r>
        <w:rPr>
          <w:rFonts w:ascii="Albertus Extra Bold" w:hAnsi="Albertus Extra Bold"/>
          <w:sz w:val="16"/>
          <w:szCs w:val="16"/>
        </w:rPr>
        <w:t xml:space="preserve">(návrh rozpočtu zveřejněn dne </w:t>
      </w:r>
      <w:proofErr w:type="gramStart"/>
      <w:r>
        <w:rPr>
          <w:rFonts w:ascii="Albertus Extra Bold" w:hAnsi="Albertus Extra Bold"/>
          <w:sz w:val="16"/>
          <w:szCs w:val="16"/>
        </w:rPr>
        <w:t>24.11.2017</w:t>
      </w:r>
      <w:proofErr w:type="gramEnd"/>
      <w:r>
        <w:rPr>
          <w:rFonts w:ascii="Albertus Extra Bold" w:hAnsi="Albertus Extra Bold"/>
          <w:sz w:val="16"/>
          <w:szCs w:val="16"/>
        </w:rPr>
        <w:t>).</w:t>
      </w:r>
    </w:p>
    <w:p w:rsidR="00796837" w:rsidRDefault="00DE61E2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796837">
        <w:rPr>
          <w:rFonts w:ascii="Albertus Extra Bold" w:hAnsi="Albertus Extra Bold"/>
        </w:rPr>
        <w:t xml:space="preserve">Volby </w:t>
      </w:r>
      <w:r w:rsidR="00796837" w:rsidRPr="00796837">
        <w:rPr>
          <w:rFonts w:ascii="Albertus Extra Bold" w:hAnsi="Albertus Extra Bold"/>
        </w:rPr>
        <w:t xml:space="preserve">prezidenta </w:t>
      </w:r>
      <w:r w:rsidR="00140D7D" w:rsidRPr="00796837">
        <w:rPr>
          <w:rFonts w:ascii="Albertus Extra Bold" w:hAnsi="Albertus Extra Bold"/>
        </w:rPr>
        <w:t>ČR</w:t>
      </w:r>
      <w:r w:rsidR="00A94E91"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sz w:val="16"/>
          <w:szCs w:val="16"/>
        </w:rPr>
        <w:t xml:space="preserve">(ve dnech 12.a </w:t>
      </w:r>
      <w:proofErr w:type="gramStart"/>
      <w:r w:rsidR="00A94E91">
        <w:rPr>
          <w:rFonts w:ascii="Albertus Extra Bold" w:hAnsi="Albertus Extra Bold"/>
          <w:sz w:val="16"/>
          <w:szCs w:val="16"/>
        </w:rPr>
        <w:t>13.1.2018</w:t>
      </w:r>
      <w:proofErr w:type="gramEnd"/>
      <w:r w:rsidR="00A94E91">
        <w:rPr>
          <w:rFonts w:ascii="Albertus Extra Bold" w:hAnsi="Albertus Extra Bold"/>
          <w:sz w:val="16"/>
          <w:szCs w:val="16"/>
        </w:rPr>
        <w:t xml:space="preserve"> I.kolo, ve dnech 26.1. a 27.1.2018 případné II. kolo).</w:t>
      </w:r>
    </w:p>
    <w:p w:rsidR="00796837" w:rsidRDefault="00796837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Program kontroly jakosti vody v roce 2018, VAK a.s. Havlíčkův Brod.</w:t>
      </w:r>
    </w:p>
    <w:p w:rsidR="00796837" w:rsidRPr="00A94E91" w:rsidRDefault="00796837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</w:rPr>
        <w:t>Záměr pronájmu pozemků (</w:t>
      </w:r>
      <w:proofErr w:type="spellStart"/>
      <w:r>
        <w:rPr>
          <w:rFonts w:ascii="Albertus Extra Bold" w:hAnsi="Albertus Extra Bold"/>
        </w:rPr>
        <w:t>event</w:t>
      </w:r>
      <w:proofErr w:type="spellEnd"/>
      <w:r>
        <w:rPr>
          <w:rFonts w:ascii="Albertus Extra Bold" w:hAnsi="Albertus Extra Bold"/>
        </w:rPr>
        <w:t xml:space="preserve">. jejich částí) </w:t>
      </w:r>
      <w:proofErr w:type="spellStart"/>
      <w:proofErr w:type="gramStart"/>
      <w:r>
        <w:rPr>
          <w:rFonts w:ascii="Albertus Extra Bold" w:hAnsi="Albertus Extra Bold"/>
        </w:rPr>
        <w:t>p.č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1995, 1946,1941 a 1942, v majetku obce, a to v návaznosti na stavbu „Modernizace D1“ </w:t>
      </w:r>
      <w:r w:rsidRPr="00A94E91">
        <w:rPr>
          <w:rFonts w:ascii="Albertus Extra Bold" w:hAnsi="Albertus Extra Bold"/>
          <w:sz w:val="16"/>
          <w:szCs w:val="16"/>
        </w:rPr>
        <w:t xml:space="preserve">(zveřejnění záměru dle </w:t>
      </w:r>
      <w:proofErr w:type="spellStart"/>
      <w:r w:rsidRPr="00A94E91">
        <w:rPr>
          <w:rFonts w:ascii="Albertus Extra Bold" w:hAnsi="Albertus Extra Bold"/>
          <w:sz w:val="16"/>
          <w:szCs w:val="16"/>
        </w:rPr>
        <w:t>ust</w:t>
      </w:r>
      <w:proofErr w:type="spellEnd"/>
      <w:r w:rsidRPr="00A94E91">
        <w:rPr>
          <w:rFonts w:ascii="Albertus Extra Bold" w:hAnsi="Albertus Extra Bold"/>
          <w:sz w:val="16"/>
          <w:szCs w:val="16"/>
        </w:rPr>
        <w:t xml:space="preserve">. § 39/1 </w:t>
      </w:r>
      <w:proofErr w:type="spellStart"/>
      <w:proofErr w:type="gramStart"/>
      <w:r w:rsidRPr="00A94E91">
        <w:rPr>
          <w:rFonts w:ascii="Albertus Extra Bold" w:hAnsi="Albertus Extra Bold"/>
          <w:sz w:val="16"/>
          <w:szCs w:val="16"/>
        </w:rPr>
        <w:t>zák.č</w:t>
      </w:r>
      <w:proofErr w:type="spellEnd"/>
      <w:r w:rsidRPr="00A94E91">
        <w:rPr>
          <w:rFonts w:ascii="Albertus Extra Bold" w:hAnsi="Albertus Extra Bold"/>
          <w:sz w:val="16"/>
          <w:szCs w:val="16"/>
        </w:rPr>
        <w:t>.</w:t>
      </w:r>
      <w:proofErr w:type="gramEnd"/>
      <w:r w:rsidRPr="00A94E91">
        <w:rPr>
          <w:rFonts w:ascii="Albertus Extra Bold" w:hAnsi="Albertus Extra Bold"/>
          <w:sz w:val="16"/>
          <w:szCs w:val="16"/>
        </w:rPr>
        <w:t xml:space="preserve"> 128/2000 Sb.)</w:t>
      </w:r>
      <w:r w:rsidR="00140D7D" w:rsidRPr="00A94E91">
        <w:rPr>
          <w:rFonts w:ascii="Albertus Extra Bold" w:hAnsi="Albertus Extra Bold"/>
          <w:sz w:val="16"/>
          <w:szCs w:val="16"/>
        </w:rPr>
        <w:t xml:space="preserve"> </w:t>
      </w:r>
    </w:p>
    <w:p w:rsidR="00796837" w:rsidRPr="00A94E91" w:rsidRDefault="00796837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</w:rPr>
        <w:t xml:space="preserve">Smluvní vztahy pro rok 2018 </w:t>
      </w:r>
      <w:r w:rsidRPr="00A94E91">
        <w:rPr>
          <w:rFonts w:ascii="Albertus Extra Bold" w:hAnsi="Albertus Extra Bold"/>
          <w:sz w:val="16"/>
          <w:szCs w:val="16"/>
        </w:rPr>
        <w:t>(smlouva o dílo na těžbu dřeva, smlouva o dílo na zimní údržbu</w:t>
      </w:r>
      <w:r w:rsidR="00A94E91" w:rsidRPr="00A94E91">
        <w:rPr>
          <w:rFonts w:ascii="Albertus Extra Bold" w:hAnsi="Albertus Extra Bold"/>
          <w:sz w:val="16"/>
          <w:szCs w:val="16"/>
        </w:rPr>
        <w:t>).</w:t>
      </w:r>
    </w:p>
    <w:p w:rsidR="00654AC0" w:rsidRPr="00140D7D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s</w:t>
      </w:r>
      <w:r w:rsidR="00654AC0">
        <w:rPr>
          <w:rFonts w:ascii="Albertus Extra Bold" w:hAnsi="Albertus Extra Bold"/>
        </w:rPr>
        <w:t>tarosta obce</w:t>
      </w:r>
    </w:p>
    <w:p w:rsidR="00A94E91" w:rsidRDefault="00A94E91" w:rsidP="00654AC0">
      <w:pPr>
        <w:jc w:val="both"/>
        <w:rPr>
          <w:rFonts w:ascii="Albertus Extra Bold" w:hAnsi="Albertus Extra Bold"/>
        </w:rPr>
      </w:pP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Zveřejněno úřední desce obce a E-desce obce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</w:t>
      </w:r>
      <w:proofErr w:type="gramStart"/>
      <w:r>
        <w:rPr>
          <w:rFonts w:ascii="Albertus Extra Bold" w:hAnsi="Albertus Extra Bold"/>
          <w:sz w:val="16"/>
          <w:szCs w:val="16"/>
        </w:rPr>
        <w:t xml:space="preserve">dne    </w:t>
      </w:r>
      <w:r w:rsidR="00A94E91">
        <w:rPr>
          <w:rFonts w:ascii="Albertus Extra Bold" w:hAnsi="Albertus Extra Bold"/>
          <w:sz w:val="16"/>
          <w:szCs w:val="16"/>
        </w:rPr>
        <w:t>19</w:t>
      </w:r>
      <w:proofErr w:type="gramEnd"/>
      <w:r w:rsidR="00A94E91">
        <w:rPr>
          <w:rFonts w:ascii="Albertus Extra Bold" w:hAnsi="Albertus Extra Bold"/>
          <w:sz w:val="16"/>
          <w:szCs w:val="16"/>
        </w:rPr>
        <w:t xml:space="preserve">. prosince </w:t>
      </w:r>
      <w:r w:rsidR="00654AC0" w:rsidRPr="00140D7D">
        <w:rPr>
          <w:rFonts w:ascii="Albertus Extra Bold" w:hAnsi="Albertus Extra Bold"/>
          <w:sz w:val="16"/>
          <w:szCs w:val="16"/>
        </w:rPr>
        <w:t>2017.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Sejmuto   dne  </w:t>
      </w:r>
      <w:r w:rsidR="00A94E91">
        <w:rPr>
          <w:rFonts w:ascii="Albertus Extra Bold" w:hAnsi="Albertus Extra Bold"/>
          <w:sz w:val="16"/>
          <w:szCs w:val="16"/>
        </w:rPr>
        <w:t xml:space="preserve">  28. </w:t>
      </w:r>
      <w:proofErr w:type="gramStart"/>
      <w:r w:rsidR="00A94E91">
        <w:rPr>
          <w:rFonts w:ascii="Albertus Extra Bold" w:hAnsi="Albertus Extra Bold"/>
          <w:sz w:val="16"/>
          <w:szCs w:val="16"/>
        </w:rPr>
        <w:t xml:space="preserve">prosince </w:t>
      </w:r>
      <w:r w:rsidR="00654AC0" w:rsidRPr="00140D7D">
        <w:rPr>
          <w:rFonts w:ascii="Albertus Extra Bold" w:hAnsi="Albertus Extra Bold"/>
          <w:sz w:val="16"/>
          <w:szCs w:val="16"/>
        </w:rPr>
        <w:t xml:space="preserve"> 2017</w:t>
      </w:r>
      <w:proofErr w:type="gramEnd"/>
      <w:r w:rsidR="00654AC0" w:rsidRPr="00140D7D">
        <w:rPr>
          <w:rFonts w:ascii="Albertus Extra Bold" w:hAnsi="Albertus Extra Bold"/>
          <w:sz w:val="16"/>
          <w:szCs w:val="16"/>
        </w:rPr>
        <w:t>.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24A8A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140D7D"/>
    <w:rsid w:val="002E3A0B"/>
    <w:rsid w:val="003100C0"/>
    <w:rsid w:val="00325CC0"/>
    <w:rsid w:val="0040118A"/>
    <w:rsid w:val="00457270"/>
    <w:rsid w:val="005C21EF"/>
    <w:rsid w:val="00654AC0"/>
    <w:rsid w:val="006F65A7"/>
    <w:rsid w:val="00796837"/>
    <w:rsid w:val="007A6A7E"/>
    <w:rsid w:val="0084152C"/>
    <w:rsid w:val="00A94E91"/>
    <w:rsid w:val="00B06101"/>
    <w:rsid w:val="00DE61E2"/>
    <w:rsid w:val="00E04F66"/>
    <w:rsid w:val="00E73DC5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cp:lastPrinted>2017-12-19T16:45:00Z</cp:lastPrinted>
  <dcterms:created xsi:type="dcterms:W3CDTF">2017-06-17T16:03:00Z</dcterms:created>
  <dcterms:modified xsi:type="dcterms:W3CDTF">2017-12-19T16:52:00Z</dcterms:modified>
</cp:coreProperties>
</file>