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E8" w:rsidRDefault="00C867E8" w:rsidP="00C867E8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ŠVP PV: Pojďte, děti, budeme si hrát!</w:t>
      </w:r>
    </w:p>
    <w:p w:rsidR="00C867E8" w:rsidRDefault="00C867E8" w:rsidP="00C867E8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Téma: Jaro ťuká na dveře, každý kvítek otevře</w:t>
      </w:r>
    </w:p>
    <w:p w:rsidR="00C867E8" w:rsidRDefault="00C867E8" w:rsidP="00C867E8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Podtéma: Žabky a Velikonoce</w:t>
      </w:r>
    </w:p>
    <w:p w:rsidR="00C867E8" w:rsidRDefault="00C867E8" w:rsidP="00C867E8">
      <w:pPr>
        <w:pStyle w:val="Standard"/>
        <w:jc w:val="both"/>
        <w:rPr>
          <w:b/>
          <w:bCs/>
          <w:sz w:val="32"/>
          <w:szCs w:val="32"/>
          <w:u w:val="single"/>
        </w:rPr>
      </w:pPr>
    </w:p>
    <w:p w:rsidR="00C867E8" w:rsidRDefault="00C867E8" w:rsidP="00C867E8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(22. - 28. </w:t>
      </w:r>
      <w:r>
        <w:rPr>
          <w:b/>
          <w:bCs/>
          <w:sz w:val="28"/>
          <w:szCs w:val="28"/>
          <w:u w:val="single"/>
        </w:rPr>
        <w:t>3.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2021)</w:t>
      </w:r>
    </w:p>
    <w:p w:rsidR="00C867E8" w:rsidRDefault="00C867E8" w:rsidP="00C867E8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C867E8" w:rsidRDefault="00C867E8" w:rsidP="00C867E8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Cíle:</w:t>
      </w:r>
    </w:p>
    <w:p w:rsidR="00C867E8" w:rsidRDefault="00C867E8" w:rsidP="00C867E8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Učit se správnému úchopu tužky, uvolňovat zápěstí. Utvářet zdravý vztah k pohybu</w:t>
      </w:r>
      <w:r>
        <w:rPr>
          <w:sz w:val="28"/>
          <w:szCs w:val="28"/>
        </w:rPr>
        <w:t>. (</w:t>
      </w:r>
      <w:r>
        <w:rPr>
          <w:i/>
          <w:iCs/>
          <w:sz w:val="28"/>
          <w:szCs w:val="28"/>
        </w:rPr>
        <w:t>dítě a jeho tělo)</w:t>
      </w:r>
    </w:p>
    <w:p w:rsidR="00C867E8" w:rsidRDefault="00C867E8" w:rsidP="00C867E8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Zbavovat trémy při dramatizačních a hudebních činnostech. Rozvíjet slovní zásobu a zlepšovat výslovnost, dbát na základy správného tvoření hlásek. </w:t>
      </w:r>
      <w:r>
        <w:rPr>
          <w:sz w:val="28"/>
          <w:szCs w:val="28"/>
        </w:rPr>
        <w:t>Rozvíjet dětskou fantazii, tvořivost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dítě a jeho psychika</w:t>
      </w:r>
      <w:r>
        <w:rPr>
          <w:i/>
          <w:iCs/>
          <w:sz w:val="28"/>
          <w:szCs w:val="28"/>
        </w:rPr>
        <w:t>)</w:t>
      </w:r>
    </w:p>
    <w:p w:rsidR="00C867E8" w:rsidRDefault="00C867E8" w:rsidP="00C867E8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Podporovat přátelské vztahy mezi dětmi. </w:t>
      </w:r>
      <w:r>
        <w:rPr>
          <w:i/>
          <w:sz w:val="28"/>
          <w:szCs w:val="28"/>
        </w:rPr>
        <w:t>(dítě a ten druhý)</w:t>
      </w:r>
    </w:p>
    <w:p w:rsidR="00C867E8" w:rsidRDefault="00C867E8" w:rsidP="00C867E8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Seznamovat děti s lidovými a tradicemi a zvyky.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dítě a společnost)</w:t>
      </w:r>
    </w:p>
    <w:p w:rsidR="00C867E8" w:rsidRDefault="00C867E8" w:rsidP="00C867E8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Seznamovat děti s podmínkami pro růst rostlin. Budovat zdravý vztah k přírodě, okolí a životnímu prostředí. </w:t>
      </w:r>
      <w:r>
        <w:rPr>
          <w:i/>
          <w:iCs/>
          <w:sz w:val="28"/>
          <w:szCs w:val="28"/>
        </w:rPr>
        <w:t>(dítě a svět</w:t>
      </w:r>
      <w:r>
        <w:rPr>
          <w:i/>
          <w:iCs/>
          <w:sz w:val="28"/>
          <w:szCs w:val="28"/>
        </w:rPr>
        <w:t>)</w:t>
      </w:r>
    </w:p>
    <w:p w:rsidR="00C867E8" w:rsidRDefault="00C867E8" w:rsidP="00C867E8">
      <w:pPr>
        <w:pStyle w:val="Standard"/>
        <w:jc w:val="both"/>
        <w:rPr>
          <w:sz w:val="28"/>
          <w:szCs w:val="28"/>
        </w:rPr>
      </w:pPr>
    </w:p>
    <w:p w:rsidR="00C867E8" w:rsidRDefault="00C867E8" w:rsidP="00C867E8">
      <w:pPr>
        <w:pStyle w:val="Standard"/>
        <w:jc w:val="both"/>
        <w:rPr>
          <w:b/>
          <w:bCs/>
          <w:u w:val="single"/>
        </w:rPr>
      </w:pPr>
    </w:p>
    <w:p w:rsidR="00C867E8" w:rsidRDefault="00C867E8" w:rsidP="00C867E8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Klíčové kompetence:</w:t>
      </w:r>
    </w:p>
    <w:p w:rsidR="00C867E8" w:rsidRDefault="00C867E8" w:rsidP="00C867E8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Rozvíjet a podporova</w:t>
      </w:r>
      <w:r w:rsidR="00E84B83">
        <w:rPr>
          <w:sz w:val="28"/>
          <w:szCs w:val="28"/>
        </w:rPr>
        <w:t xml:space="preserve">t vztah k literatuře. Poznávat </w:t>
      </w:r>
      <w:r>
        <w:rPr>
          <w:sz w:val="28"/>
          <w:szCs w:val="28"/>
        </w:rPr>
        <w:t>literární út</w:t>
      </w:r>
      <w:r w:rsidR="00E84B83">
        <w:rPr>
          <w:sz w:val="28"/>
          <w:szCs w:val="28"/>
        </w:rPr>
        <w:t>vary – básnička, říkadlo. Při správné motivaci se učit s chutí a nadšením. Projevovat radost nad novými dovednostmi a vědomostmi.</w:t>
      </w:r>
      <w:r>
        <w:rPr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kompetence k učení)</w:t>
      </w:r>
    </w:p>
    <w:p w:rsidR="00C867E8" w:rsidRDefault="00C867E8" w:rsidP="00C867E8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Rozlišovat dobro x zlo, umět rozl</w:t>
      </w:r>
      <w:r w:rsidR="00E84B83">
        <w:rPr>
          <w:sz w:val="28"/>
          <w:szCs w:val="28"/>
        </w:rPr>
        <w:t>išit</w:t>
      </w:r>
      <w:r>
        <w:rPr>
          <w:sz w:val="28"/>
          <w:szCs w:val="28"/>
        </w:rPr>
        <w:t xml:space="preserve"> lidské</w:t>
      </w:r>
      <w:r w:rsidR="00E84B83">
        <w:rPr>
          <w:sz w:val="28"/>
          <w:szCs w:val="28"/>
        </w:rPr>
        <w:t xml:space="preserve"> chování a </w:t>
      </w:r>
      <w:r>
        <w:rPr>
          <w:sz w:val="28"/>
          <w:szCs w:val="28"/>
        </w:rPr>
        <w:t xml:space="preserve">vlastnosti. </w:t>
      </w:r>
      <w:r w:rsidR="00E84B83">
        <w:rPr>
          <w:sz w:val="28"/>
          <w:szCs w:val="28"/>
        </w:rPr>
        <w:t xml:space="preserve"> Snažit se spolupracovat na utváření přátelského prostředí.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kompetence k řešení problémů)</w:t>
      </w:r>
    </w:p>
    <w:p w:rsidR="00C867E8" w:rsidRDefault="00C867E8" w:rsidP="00C867E8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Podporovat správný rozvoj řeči a slovního projevu pomocí četby, dramatizací apod. </w:t>
      </w:r>
      <w:r w:rsidR="00A55DF6">
        <w:rPr>
          <w:sz w:val="28"/>
          <w:szCs w:val="28"/>
        </w:rPr>
        <w:t xml:space="preserve">Zbavovat se ostychu, nebát se komunikovat s kamarády ani blízkými dospělými.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komunikativní kompetence)</w:t>
      </w:r>
    </w:p>
    <w:p w:rsidR="00C867E8" w:rsidRDefault="00C867E8" w:rsidP="00C867E8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Spolupracovat společně s kamarády na společném díle, prožívat radost. </w:t>
      </w:r>
      <w:r w:rsidR="00A55DF6">
        <w:rPr>
          <w:sz w:val="28"/>
          <w:szCs w:val="28"/>
        </w:rPr>
        <w:t xml:space="preserve">Ve skupině vrstevníků umět zastávat různorodé pozice – vedoucí i podřízenou. Umět se podělit o hračku, dokázat ustoupit kamarádovi, sourozenci.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kompetence sociální a personální)</w:t>
      </w:r>
    </w:p>
    <w:p w:rsidR="00C867E8" w:rsidRDefault="00A55DF6" w:rsidP="00C867E8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Učit</w:t>
      </w:r>
      <w:r w:rsidR="00C867E8">
        <w:rPr>
          <w:sz w:val="28"/>
          <w:szCs w:val="28"/>
        </w:rPr>
        <w:t xml:space="preserve"> se chápat lidské hodnoty, co je s nimi v rozporu a sám se snaží podle toho chovat. </w:t>
      </w:r>
      <w:r>
        <w:rPr>
          <w:sz w:val="28"/>
          <w:szCs w:val="28"/>
        </w:rPr>
        <w:t xml:space="preserve">Učit se, že je součástí určité skupiny, zvykat si na širší společenství, ve kterém musí dodržovat obecné principy slušného chování. </w:t>
      </w:r>
      <w:r w:rsidR="00C867E8">
        <w:rPr>
          <w:i/>
          <w:iCs/>
          <w:sz w:val="28"/>
          <w:szCs w:val="28"/>
        </w:rPr>
        <w:t>(kompetence činnostní a občanské)</w:t>
      </w:r>
    </w:p>
    <w:p w:rsidR="00C867E8" w:rsidRDefault="00C867E8" w:rsidP="00C867E8">
      <w:pPr>
        <w:pStyle w:val="Standard"/>
        <w:jc w:val="both"/>
        <w:rPr>
          <w:sz w:val="28"/>
          <w:szCs w:val="28"/>
        </w:rPr>
      </w:pPr>
    </w:p>
    <w:p w:rsidR="00C867E8" w:rsidRDefault="00C867E8" w:rsidP="00C867E8">
      <w:pPr>
        <w:pStyle w:val="Standard"/>
        <w:jc w:val="both"/>
      </w:pPr>
      <w:r>
        <w:rPr>
          <w:i/>
          <w:iCs/>
        </w:rPr>
        <w:t>Tyto cíle a kompetence berte, prosím, s rezervou. Nastavily jsme je v době, kdy jsme činnosti plánovaly pro denní režim ve školce. Snažily jsme se je upravit pro distanční výuku, abyste věděli, co s dětmi v jednotlivých oblastech rozvíjíte. Tyto poznámky jsou tedy vesměs informativní. :)</w:t>
      </w:r>
    </w:p>
    <w:p w:rsidR="00C867E8" w:rsidRDefault="00C867E8" w:rsidP="00C867E8">
      <w:pPr>
        <w:pStyle w:val="Standard"/>
        <w:jc w:val="both"/>
      </w:pPr>
    </w:p>
    <w:p w:rsidR="00C867E8" w:rsidRDefault="00C867E8" w:rsidP="00C867E8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co tedy s dětmi, v neodborné</w:t>
      </w:r>
      <w:r w:rsidR="00314402">
        <w:rPr>
          <w:b/>
          <w:bCs/>
          <w:sz w:val="28"/>
          <w:szCs w:val="28"/>
        </w:rPr>
        <w:t xml:space="preserve">m jazyce, doporučujeme dělat? </w:t>
      </w:r>
      <w:r w:rsidR="00314402" w:rsidRPr="0031440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14402" w:rsidRDefault="00314402" w:rsidP="00C867E8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 podstatě to, co v předchozích dvou tématech. </w:t>
      </w:r>
      <w:r w:rsidRPr="0031440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8"/>
          <w:szCs w:val="28"/>
        </w:rPr>
        <w:t xml:space="preserve"> </w:t>
      </w:r>
    </w:p>
    <w:p w:rsidR="00C867E8" w:rsidRPr="00314402" w:rsidRDefault="00C867E8" w:rsidP="00DA7C76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 w:rsidRPr="00314402">
        <w:rPr>
          <w:sz w:val="28"/>
          <w:szCs w:val="28"/>
        </w:rPr>
        <w:t>Čtěte si společně pohádky</w:t>
      </w:r>
      <w:r w:rsidR="00314402" w:rsidRPr="00314402">
        <w:rPr>
          <w:sz w:val="28"/>
          <w:szCs w:val="28"/>
        </w:rPr>
        <w:t>.</w:t>
      </w:r>
      <w:r w:rsidR="00314402">
        <w:rPr>
          <w:sz w:val="28"/>
          <w:szCs w:val="28"/>
        </w:rPr>
        <w:t xml:space="preserve"> </w:t>
      </w:r>
      <w:r w:rsidRPr="00314402">
        <w:rPr>
          <w:sz w:val="28"/>
          <w:szCs w:val="28"/>
        </w:rPr>
        <w:t xml:space="preserve">Poslech čtených pohádek u dětí podporuje správné vytváření hlásek, předchází logopedickým vadám, předkládá dětem správný jazykový vzor, rozvíjí slovní zásobu. Dále podporuje fantazii, tvůrčí myšlení. Předkládá vzorce správného chování (dobro x </w:t>
      </w:r>
      <w:proofErr w:type="gramStart"/>
      <w:r w:rsidRPr="00314402">
        <w:rPr>
          <w:sz w:val="28"/>
          <w:szCs w:val="28"/>
        </w:rPr>
        <w:t>zlo...).</w:t>
      </w:r>
      <w:proofErr w:type="gramEnd"/>
    </w:p>
    <w:p w:rsidR="00C867E8" w:rsidRDefault="00C867E8" w:rsidP="00C867E8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Předkládejte dětem častěji papír a tužku /pastelky, </w:t>
      </w:r>
      <w:proofErr w:type="gramStart"/>
      <w:r>
        <w:rPr>
          <w:sz w:val="28"/>
          <w:szCs w:val="28"/>
        </w:rPr>
        <w:t>voskovky.../.</w:t>
      </w:r>
      <w:proofErr w:type="gramEnd"/>
      <w:r>
        <w:rPr>
          <w:sz w:val="28"/>
          <w:szCs w:val="28"/>
        </w:rPr>
        <w:t xml:space="preserve"> Podporujete tak u nich správný úchop, u nevyhraněných dětí se určuje lateralita; při kresbě procvičujete základní i doplňkové barvy, základní tvary, plynulost </w:t>
      </w:r>
      <w:proofErr w:type="gramStart"/>
      <w:r>
        <w:rPr>
          <w:sz w:val="28"/>
          <w:szCs w:val="28"/>
        </w:rPr>
        <w:t>tahu...</w:t>
      </w:r>
      <w:proofErr w:type="gramEnd"/>
    </w:p>
    <w:p w:rsidR="00C867E8" w:rsidRDefault="00C867E8" w:rsidP="00C867E8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Nechte děti, aby vám zazpívaly, zarecitovaly.</w:t>
      </w:r>
    </w:p>
    <w:p w:rsidR="00C867E8" w:rsidRDefault="00C867E8" w:rsidP="00C867E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Budou se tak postupně zbavovat ostychu, zlepšovat hlasitý projev. Dítě si zapamatováním písňových a básnických textů procvičuje paměť, rozvíjí slovní zásobu. A ještě vám svým „vystoupením“ udělá radost. :)</w:t>
      </w:r>
    </w:p>
    <w:p w:rsidR="00C867E8" w:rsidRDefault="00C867E8" w:rsidP="00C867E8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Protahujte se. :)</w:t>
      </w:r>
    </w:p>
    <w:p w:rsidR="00C867E8" w:rsidRDefault="00C867E8" w:rsidP="00C867E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Nechte si od dětí ukázat některé jógové cviky /umíme spoustu </w:t>
      </w:r>
      <w:proofErr w:type="gramStart"/>
      <w:r>
        <w:rPr>
          <w:sz w:val="28"/>
          <w:szCs w:val="28"/>
        </w:rPr>
        <w:t>zvířátek.../.</w:t>
      </w:r>
      <w:proofErr w:type="gramEnd"/>
      <w:r>
        <w:rPr>
          <w:sz w:val="28"/>
          <w:szCs w:val="28"/>
        </w:rPr>
        <w:t xml:space="preserve"> V době, kdy musíme být všichni zavření, se to neztratí.</w:t>
      </w:r>
    </w:p>
    <w:p w:rsidR="00C867E8" w:rsidRDefault="00C867E8" w:rsidP="00C867E8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Rozvíjejte </w:t>
      </w:r>
      <w:proofErr w:type="spellStart"/>
      <w:r>
        <w:rPr>
          <w:sz w:val="28"/>
          <w:szCs w:val="28"/>
        </w:rPr>
        <w:t>grafomotoriku</w:t>
      </w:r>
      <w:proofErr w:type="spellEnd"/>
      <w:r>
        <w:rPr>
          <w:sz w:val="28"/>
          <w:szCs w:val="28"/>
        </w:rPr>
        <w:t>.</w:t>
      </w:r>
    </w:p>
    <w:p w:rsidR="00C867E8" w:rsidRDefault="00C867E8" w:rsidP="00C867E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Využívejte pracovních listů, které vám předkládáme /zejména předškoláci/. Děti se tak učí základní tvary, pohyby rukou, které jsou důležité pro začátky psaní při nástupu do školy. Dbejte na správný úchop tužky, regulaci tlaku na </w:t>
      </w:r>
      <w:proofErr w:type="gramStart"/>
      <w:r>
        <w:rPr>
          <w:sz w:val="28"/>
          <w:szCs w:val="28"/>
        </w:rPr>
        <w:t>tužku...</w:t>
      </w:r>
      <w:proofErr w:type="gramEnd"/>
    </w:p>
    <w:p w:rsidR="00C867E8" w:rsidRDefault="00C867E8" w:rsidP="00C867E8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Buďte spolu. :)</w:t>
      </w:r>
    </w:p>
    <w:p w:rsidR="00C867E8" w:rsidRDefault="00C867E8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019675" cy="28765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15_141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260" cy="28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5619848" cy="37998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5_123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66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Básničky a říkadla: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2166965" cy="274955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3d2275402a6447deaf936771a0cc2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64" cy="275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3492694" cy="19939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e1f7d51bbd5754ee7214eca8274fd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33" cy="200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2166171" cy="297180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7a3138c35833506a98bdd602d67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16" cy="29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2166598" cy="2404226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1651433308cd831b070243baefc03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85" cy="24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2552700" cy="1790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Nápady od Hanky: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45548086590226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53075" cy="69246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47608919375050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72125" cy="74295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eived_48385433945388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72125" cy="72485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88170417600376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72125" cy="74295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eived_90166857058815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7986874" cy="5909310"/>
            <wp:effectExtent l="0" t="9207" r="5397" b="5398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83638683986279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1340" cy="59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72125" cy="74295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ceived_3800633703355707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72125" cy="74295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431418776860025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Tvoření: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5760720" cy="32416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729450-3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5760720" cy="32416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729453-4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581650" cy="3857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ssydealz-com-kolaz-586x4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3454400" cy="471476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315_0932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10" cy="47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Pracovní listy: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5760720" cy="81895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4705fa4b93162a3667069f91f40e79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79248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f98f93e4dfb38f4a99f0bf4d0209f5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4090035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mlázk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 Písnička: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4876800" cy="18859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ísničk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Omalovánky:</w:t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drawing>
          <wp:inline distT="0" distB="0" distL="0" distR="0">
            <wp:extent cx="6026150" cy="80454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807910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cbb1980c179daea8f57625c9e12f0dc--easter-coloring-pages-kids-colorin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6108700" cy="7893050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sik-s-vejc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943600" cy="84645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elikonoce_0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7956550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elikonocni-omalovanky-38-2010-0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785431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elikonocni-omalovanky-42-2010-0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  <w:bookmarkStart w:id="0" w:name="_GoBack"/>
      <w:r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elikonocni-vejc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DA307D" w:rsidRDefault="00DA307D" w:rsidP="00C867E8">
      <w:pPr>
        <w:pStyle w:val="Standard"/>
        <w:jc w:val="both"/>
        <w:rPr>
          <w:b/>
          <w:bCs/>
          <w:u w:val="single"/>
        </w:rPr>
      </w:pPr>
    </w:p>
    <w:p w:rsidR="00C867E8" w:rsidRDefault="00C867E8" w:rsidP="00C867E8">
      <w:pPr>
        <w:pStyle w:val="Standard"/>
        <w:jc w:val="right"/>
        <w:rPr>
          <w:b/>
          <w:bCs/>
          <w:u w:val="single"/>
        </w:rPr>
      </w:pPr>
    </w:p>
    <w:p w:rsidR="00C867E8" w:rsidRDefault="00C867E8" w:rsidP="00C867E8">
      <w:pPr>
        <w:pStyle w:val="Standard"/>
        <w:jc w:val="both"/>
        <w:rPr>
          <w:b/>
          <w:bCs/>
          <w:u w:val="single"/>
        </w:rPr>
      </w:pPr>
    </w:p>
    <w:p w:rsidR="00A82A03" w:rsidRDefault="00A82A03"/>
    <w:sectPr w:rsidR="00A82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6B49"/>
    <w:multiLevelType w:val="multilevel"/>
    <w:tmpl w:val="3E2680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78DF597E"/>
    <w:multiLevelType w:val="multilevel"/>
    <w:tmpl w:val="F0B609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796A1EF2"/>
    <w:multiLevelType w:val="multilevel"/>
    <w:tmpl w:val="D2A80C7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E8"/>
    <w:rsid w:val="00314402"/>
    <w:rsid w:val="00A55DF6"/>
    <w:rsid w:val="00A82A03"/>
    <w:rsid w:val="00C867E8"/>
    <w:rsid w:val="00DA307D"/>
    <w:rsid w:val="00E8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33B08"/>
  <w15:chartTrackingRefBased/>
  <w15:docId w15:val="{6B9A28EE-A9C1-4318-A720-4DC1A2FF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67E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535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2021-03-22T12:10:00Z</dcterms:created>
  <dcterms:modified xsi:type="dcterms:W3CDTF">2021-03-22T12:34:00Z</dcterms:modified>
</cp:coreProperties>
</file>