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51B07" w:rsidRDefault="00C51B07">
      <w:pPr>
        <w:rPr>
          <w:b/>
          <w:sz w:val="36"/>
          <w:szCs w:val="36"/>
          <w:u w:val="single"/>
        </w:rPr>
      </w:pPr>
      <w:bookmarkStart w:id="0" w:name="_GoBack"/>
      <w:bookmarkEnd w:id="0"/>
    </w:p>
    <w:p w:rsidR="00C51B07" w:rsidRDefault="00C51B07" w:rsidP="00C51B07">
      <w:pPr>
        <w:pStyle w:val="Standard"/>
        <w:jc w:val="both"/>
        <w:rPr>
          <w:b/>
          <w:bCs/>
          <w:sz w:val="32"/>
          <w:szCs w:val="32"/>
          <w:u w:val="single"/>
        </w:rPr>
      </w:pPr>
      <w:r>
        <w:rPr>
          <w:b/>
          <w:bCs/>
          <w:sz w:val="32"/>
          <w:szCs w:val="32"/>
          <w:u w:val="single"/>
        </w:rPr>
        <w:t>ŠVP PV: Pojďte, děti, budeme si hrát!</w:t>
      </w:r>
    </w:p>
    <w:p w:rsidR="00C51B07" w:rsidRDefault="00C51B07" w:rsidP="00C51B07">
      <w:pPr>
        <w:pStyle w:val="Standard"/>
        <w:jc w:val="both"/>
        <w:rPr>
          <w:b/>
          <w:bCs/>
          <w:sz w:val="32"/>
          <w:szCs w:val="32"/>
          <w:u w:val="single"/>
        </w:rPr>
      </w:pPr>
      <w:r>
        <w:rPr>
          <w:b/>
          <w:bCs/>
          <w:sz w:val="32"/>
          <w:szCs w:val="32"/>
          <w:u w:val="single"/>
        </w:rPr>
        <w:t>Téma: Jaro ťuká na dveře, každý kvítek otevře</w:t>
      </w:r>
    </w:p>
    <w:p w:rsidR="00C51B07" w:rsidRDefault="00C51B07" w:rsidP="00C51B07">
      <w:pPr>
        <w:pStyle w:val="Standard"/>
        <w:jc w:val="both"/>
        <w:rPr>
          <w:b/>
          <w:bCs/>
          <w:sz w:val="32"/>
          <w:szCs w:val="32"/>
          <w:u w:val="single"/>
        </w:rPr>
      </w:pPr>
      <w:r>
        <w:rPr>
          <w:b/>
          <w:bCs/>
          <w:sz w:val="32"/>
          <w:szCs w:val="32"/>
          <w:u w:val="single"/>
        </w:rPr>
        <w:t>Podtéma: Žabky a zvířátka na dvorečku</w:t>
      </w:r>
    </w:p>
    <w:p w:rsidR="00C51B07" w:rsidRDefault="00C51B07" w:rsidP="00C51B07">
      <w:pPr>
        <w:pStyle w:val="Standard"/>
        <w:jc w:val="both"/>
        <w:rPr>
          <w:b/>
          <w:bCs/>
          <w:sz w:val="32"/>
          <w:szCs w:val="32"/>
          <w:u w:val="single"/>
        </w:rPr>
      </w:pPr>
    </w:p>
    <w:p w:rsidR="00C51B07" w:rsidRDefault="00C51B07" w:rsidP="00C51B07">
      <w:pPr>
        <w:pStyle w:val="Standard"/>
        <w:jc w:val="both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 xml:space="preserve">Tematický blok: Domácí a hospodářská zvířátka (15. - </w:t>
      </w:r>
      <w:proofErr w:type="gramStart"/>
      <w:r>
        <w:rPr>
          <w:b/>
          <w:bCs/>
          <w:sz w:val="28"/>
          <w:szCs w:val="28"/>
          <w:u w:val="single"/>
        </w:rPr>
        <w:t>26.3.2021</w:t>
      </w:r>
      <w:proofErr w:type="gramEnd"/>
      <w:r>
        <w:rPr>
          <w:b/>
          <w:bCs/>
          <w:sz w:val="28"/>
          <w:szCs w:val="28"/>
          <w:u w:val="single"/>
        </w:rPr>
        <w:t>)</w:t>
      </w:r>
    </w:p>
    <w:p w:rsidR="00C51B07" w:rsidRDefault="00C51B07" w:rsidP="00C51B07">
      <w:pPr>
        <w:pStyle w:val="Standard"/>
        <w:jc w:val="both"/>
        <w:rPr>
          <w:b/>
          <w:bCs/>
          <w:sz w:val="28"/>
          <w:szCs w:val="28"/>
          <w:u w:val="single"/>
        </w:rPr>
      </w:pPr>
    </w:p>
    <w:p w:rsidR="00C51B07" w:rsidRDefault="00C51B07" w:rsidP="00C51B07">
      <w:pPr>
        <w:pStyle w:val="Standard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Cíle:</w:t>
      </w:r>
    </w:p>
    <w:p w:rsidR="00C51B07" w:rsidRDefault="00C51B07" w:rsidP="00C51B07">
      <w:pPr>
        <w:pStyle w:val="Standard"/>
        <w:numPr>
          <w:ilvl w:val="0"/>
          <w:numId w:val="3"/>
        </w:numPr>
        <w:jc w:val="both"/>
        <w:rPr>
          <w:sz w:val="28"/>
          <w:szCs w:val="28"/>
        </w:rPr>
      </w:pPr>
      <w:r>
        <w:rPr>
          <w:sz w:val="28"/>
          <w:szCs w:val="28"/>
        </w:rPr>
        <w:t>Učit se správnému úchopu tužky, uvolňovat zápěstí. Cvičit a seznamovat se se základními rysy zvířecí figury. Utvářet zdravý vztah k pohybu. (</w:t>
      </w:r>
      <w:r>
        <w:rPr>
          <w:i/>
          <w:iCs/>
          <w:sz w:val="28"/>
          <w:szCs w:val="28"/>
        </w:rPr>
        <w:t>dítě a jeho tělo)</w:t>
      </w:r>
    </w:p>
    <w:p w:rsidR="00C51B07" w:rsidRDefault="00C51B07" w:rsidP="00C51B07">
      <w:pPr>
        <w:pStyle w:val="Standard"/>
        <w:numPr>
          <w:ilvl w:val="0"/>
          <w:numId w:val="3"/>
        </w:numPr>
        <w:jc w:val="both"/>
        <w:rPr>
          <w:sz w:val="28"/>
          <w:szCs w:val="28"/>
        </w:rPr>
      </w:pPr>
      <w:r>
        <w:rPr>
          <w:sz w:val="28"/>
          <w:szCs w:val="28"/>
        </w:rPr>
        <w:t>Podporovat dětská přátelství. Máme se rádi. Pomocí komunikační sítě udržovat vzájemné vztahy na živé úrovni. (</w:t>
      </w:r>
      <w:r>
        <w:rPr>
          <w:i/>
          <w:iCs/>
          <w:sz w:val="28"/>
          <w:szCs w:val="28"/>
        </w:rPr>
        <w:t>dítě a ten druhý)</w:t>
      </w:r>
    </w:p>
    <w:p w:rsidR="00C51B07" w:rsidRDefault="00C51B07" w:rsidP="00C51B07">
      <w:pPr>
        <w:pStyle w:val="Standard"/>
        <w:numPr>
          <w:ilvl w:val="0"/>
          <w:numId w:val="3"/>
        </w:numPr>
        <w:jc w:val="both"/>
        <w:rPr>
          <w:sz w:val="28"/>
          <w:szCs w:val="28"/>
        </w:rPr>
      </w:pPr>
      <w:r>
        <w:rPr>
          <w:sz w:val="28"/>
          <w:szCs w:val="28"/>
        </w:rPr>
        <w:t>Rozvíjet dětskou fantazii, tvořivost, řeč, paměť. Rozvíjet slovní zásobu a zlepšovat výslovnost, dbát na správné tvoření hlásek. (</w:t>
      </w:r>
      <w:r>
        <w:rPr>
          <w:i/>
          <w:iCs/>
          <w:sz w:val="28"/>
          <w:szCs w:val="28"/>
        </w:rPr>
        <w:t>dítě a jeho psychika)</w:t>
      </w:r>
    </w:p>
    <w:p w:rsidR="00C51B07" w:rsidRDefault="00C51B07" w:rsidP="00C51B07">
      <w:pPr>
        <w:pStyle w:val="Standard"/>
        <w:numPr>
          <w:ilvl w:val="0"/>
          <w:numId w:val="3"/>
        </w:numPr>
        <w:jc w:val="both"/>
        <w:rPr>
          <w:sz w:val="28"/>
          <w:szCs w:val="28"/>
        </w:rPr>
      </w:pPr>
      <w:r>
        <w:rPr>
          <w:sz w:val="28"/>
          <w:szCs w:val="28"/>
        </w:rPr>
        <w:t>Podporovat vztah ke kultuře, literatuře, umění. (</w:t>
      </w:r>
      <w:r>
        <w:rPr>
          <w:i/>
          <w:iCs/>
          <w:sz w:val="28"/>
          <w:szCs w:val="28"/>
        </w:rPr>
        <w:t>dítě a společnost)</w:t>
      </w:r>
    </w:p>
    <w:p w:rsidR="00C51B07" w:rsidRDefault="00C51B07" w:rsidP="00C51B07">
      <w:pPr>
        <w:pStyle w:val="Standard"/>
        <w:numPr>
          <w:ilvl w:val="0"/>
          <w:numId w:val="3"/>
        </w:numPr>
        <w:jc w:val="both"/>
        <w:rPr>
          <w:sz w:val="28"/>
          <w:szCs w:val="28"/>
        </w:rPr>
      </w:pPr>
      <w:r>
        <w:rPr>
          <w:sz w:val="28"/>
          <w:szCs w:val="28"/>
        </w:rPr>
        <w:t>Seznamovat se s živými organismy kolem nás, seznamovat se s podmínkami pro růst rostlin. Budovat zdravý vztah k přírodě, okolí a životnímu prostředí. Poznávat domácí a hospodářská zvířata, jejich mláďata.</w:t>
      </w:r>
      <w:r>
        <w:rPr>
          <w:i/>
          <w:iCs/>
          <w:sz w:val="28"/>
          <w:szCs w:val="28"/>
        </w:rPr>
        <w:t>(dítě a jeho svět)</w:t>
      </w:r>
    </w:p>
    <w:p w:rsidR="00C51B07" w:rsidRDefault="00C51B07" w:rsidP="00C51B07">
      <w:pPr>
        <w:pStyle w:val="Standard"/>
        <w:jc w:val="both"/>
        <w:rPr>
          <w:sz w:val="28"/>
          <w:szCs w:val="28"/>
        </w:rPr>
      </w:pPr>
    </w:p>
    <w:p w:rsidR="00C51B07" w:rsidRDefault="00C51B07" w:rsidP="00C51B07">
      <w:pPr>
        <w:pStyle w:val="Standard"/>
        <w:jc w:val="both"/>
        <w:rPr>
          <w:b/>
          <w:bCs/>
          <w:u w:val="single"/>
        </w:rPr>
      </w:pPr>
    </w:p>
    <w:p w:rsidR="00C51B07" w:rsidRDefault="00C51B07" w:rsidP="00C51B07">
      <w:pPr>
        <w:pStyle w:val="Standard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Klíčové kompetence:</w:t>
      </w:r>
    </w:p>
    <w:p w:rsidR="00C51B07" w:rsidRDefault="00C51B07" w:rsidP="00C51B07">
      <w:pPr>
        <w:pStyle w:val="Standard"/>
        <w:numPr>
          <w:ilvl w:val="0"/>
          <w:numId w:val="4"/>
        </w:numPr>
        <w:jc w:val="both"/>
        <w:rPr>
          <w:sz w:val="28"/>
          <w:szCs w:val="28"/>
        </w:rPr>
      </w:pPr>
      <w:r>
        <w:rPr>
          <w:sz w:val="28"/>
          <w:szCs w:val="28"/>
        </w:rPr>
        <w:t>Umět projevit zájem o nové věci, s vhodnou motivací se učit s chutí. Být otevřený novým vědomostem a zkušenostem. (</w:t>
      </w:r>
      <w:r>
        <w:rPr>
          <w:i/>
          <w:iCs/>
          <w:sz w:val="28"/>
          <w:szCs w:val="28"/>
        </w:rPr>
        <w:t>kompetence k učení)</w:t>
      </w:r>
    </w:p>
    <w:p w:rsidR="00C51B07" w:rsidRDefault="00C51B07" w:rsidP="00C51B07">
      <w:pPr>
        <w:pStyle w:val="Standard"/>
        <w:numPr>
          <w:ilvl w:val="0"/>
          <w:numId w:val="4"/>
        </w:numPr>
        <w:jc w:val="both"/>
        <w:rPr>
          <w:sz w:val="28"/>
          <w:szCs w:val="28"/>
        </w:rPr>
      </w:pPr>
      <w:r>
        <w:rPr>
          <w:sz w:val="28"/>
          <w:szCs w:val="28"/>
        </w:rPr>
        <w:t>Rozlišovat dobro x zlo, umět rozlišit chování postav v pohádkách, lidské vlastnosti. Snažit se řešit nezvyklé situace s rozmyslem, vědomě neubližovat.(</w:t>
      </w:r>
      <w:r>
        <w:rPr>
          <w:i/>
          <w:iCs/>
          <w:sz w:val="28"/>
          <w:szCs w:val="28"/>
        </w:rPr>
        <w:t>kompetence k řešení problémů)</w:t>
      </w:r>
    </w:p>
    <w:p w:rsidR="00C51B07" w:rsidRDefault="00C51B07" w:rsidP="00C51B07">
      <w:pPr>
        <w:pStyle w:val="Standard"/>
        <w:numPr>
          <w:ilvl w:val="0"/>
          <w:numId w:val="4"/>
        </w:numPr>
        <w:jc w:val="both"/>
        <w:rPr>
          <w:sz w:val="28"/>
          <w:szCs w:val="28"/>
        </w:rPr>
      </w:pPr>
      <w:r>
        <w:rPr>
          <w:sz w:val="28"/>
          <w:szCs w:val="28"/>
        </w:rPr>
        <w:t>Zbavovat se ostychu, nebát se komunikovat s kamarády ani s blízkými dospělými. Rozvíjet slovní zásobu, pracovat a návycích k správnému tvoření hlásek. (</w:t>
      </w:r>
      <w:r>
        <w:rPr>
          <w:i/>
          <w:iCs/>
          <w:sz w:val="28"/>
          <w:szCs w:val="28"/>
        </w:rPr>
        <w:t>komunikativní kompetence)</w:t>
      </w:r>
    </w:p>
    <w:p w:rsidR="00C51B07" w:rsidRDefault="00C51B07" w:rsidP="00C51B07">
      <w:pPr>
        <w:pStyle w:val="Standard"/>
        <w:numPr>
          <w:ilvl w:val="0"/>
          <w:numId w:val="4"/>
        </w:numPr>
        <w:jc w:val="both"/>
        <w:rPr>
          <w:sz w:val="28"/>
          <w:szCs w:val="28"/>
        </w:rPr>
      </w:pPr>
      <w:r>
        <w:rPr>
          <w:sz w:val="28"/>
          <w:szCs w:val="28"/>
        </w:rPr>
        <w:t>Spolupracovat společně s kamarády na společném díle, prožívat radost. (</w:t>
      </w:r>
      <w:r>
        <w:rPr>
          <w:i/>
          <w:iCs/>
          <w:sz w:val="28"/>
          <w:szCs w:val="28"/>
        </w:rPr>
        <w:t>kompetence sociální a personální)</w:t>
      </w:r>
    </w:p>
    <w:p w:rsidR="00C51B07" w:rsidRDefault="00C51B07" w:rsidP="00C51B07">
      <w:pPr>
        <w:pStyle w:val="Standard"/>
        <w:numPr>
          <w:ilvl w:val="0"/>
          <w:numId w:val="4"/>
        </w:numPr>
        <w:jc w:val="both"/>
        <w:rPr>
          <w:sz w:val="28"/>
          <w:szCs w:val="28"/>
        </w:rPr>
      </w:pPr>
      <w:r>
        <w:rPr>
          <w:sz w:val="28"/>
          <w:szCs w:val="28"/>
        </w:rPr>
        <w:t>Učí se chápat lidské hodnoty, co je s nimi v rozporu a sám se snaží podle toho chovat. Učí se, že je součástí určité skupiny, zvyká si na širší společenství.</w:t>
      </w:r>
      <w:r>
        <w:rPr>
          <w:i/>
          <w:iCs/>
          <w:sz w:val="28"/>
          <w:szCs w:val="28"/>
        </w:rPr>
        <w:t>(kompetence činnostní a občanské)</w:t>
      </w:r>
    </w:p>
    <w:p w:rsidR="00C51B07" w:rsidRDefault="00C51B07" w:rsidP="00C51B07">
      <w:pPr>
        <w:pStyle w:val="Standard"/>
        <w:jc w:val="both"/>
        <w:rPr>
          <w:sz w:val="28"/>
          <w:szCs w:val="28"/>
        </w:rPr>
      </w:pPr>
    </w:p>
    <w:p w:rsidR="00C51B07" w:rsidRDefault="00C51B07" w:rsidP="00C51B07">
      <w:pPr>
        <w:pStyle w:val="Standard"/>
        <w:jc w:val="both"/>
      </w:pPr>
      <w:r>
        <w:rPr>
          <w:i/>
          <w:iCs/>
        </w:rPr>
        <w:t>Tyto cíle a kompetence berte, prosím, s rezervou. Nastavily jsme je v době, kdy jsme činnosti plánovaly pro denní režim ve školce. Snažily jsme se je upravit pro distanční výuku, abyste věděli, co s dětmi v jednotlivých oblastech rozvíjíte. Tyto poznámky jsou tedy vesměs informativní. :)</w:t>
      </w:r>
    </w:p>
    <w:p w:rsidR="00C51B07" w:rsidRDefault="00C51B07" w:rsidP="00C51B07">
      <w:pPr>
        <w:pStyle w:val="Standard"/>
        <w:jc w:val="both"/>
      </w:pPr>
    </w:p>
    <w:p w:rsidR="00C51B07" w:rsidRDefault="00C51B07" w:rsidP="00C51B07">
      <w:pPr>
        <w:pStyle w:val="Standard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A co tedy s dětmi, v neodborném jazyce, doporučujeme dělat? :)</w:t>
      </w:r>
    </w:p>
    <w:p w:rsidR="00C51B07" w:rsidRDefault="00C51B07" w:rsidP="00C51B07">
      <w:pPr>
        <w:pStyle w:val="Standard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>Čtěte si společně pohádky. Nejen tu O kuřátku v obilí.</w:t>
      </w:r>
    </w:p>
    <w:p w:rsidR="00C51B07" w:rsidRDefault="00C51B07" w:rsidP="00C51B07">
      <w:pPr>
        <w:pStyle w:val="Standard"/>
        <w:jc w:val="both"/>
        <w:rPr>
          <w:sz w:val="28"/>
          <w:szCs w:val="28"/>
        </w:rPr>
      </w:pPr>
      <w:r>
        <w:rPr>
          <w:sz w:val="28"/>
          <w:szCs w:val="28"/>
        </w:rPr>
        <w:t>Poslech čtených pohádek u dětí podporuje správné vytváření hlásek, předchází logopedickým vadám, předkládá dětem správný jazykový vzor, rozvíjí slovní zásobu. Dále podporuje fantazii, tvůrčí myšlení. Předkládá vzorce správného chování (dobro x zlo...).</w:t>
      </w:r>
    </w:p>
    <w:p w:rsidR="00C51B07" w:rsidRDefault="00C51B07" w:rsidP="00C51B07">
      <w:pPr>
        <w:pStyle w:val="Standard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Předkládejte dětem častěji papír a tužku /pastelky, </w:t>
      </w:r>
      <w:proofErr w:type="gramStart"/>
      <w:r>
        <w:rPr>
          <w:sz w:val="28"/>
          <w:szCs w:val="28"/>
        </w:rPr>
        <w:t>voskovky.../.</w:t>
      </w:r>
      <w:proofErr w:type="gramEnd"/>
      <w:r>
        <w:rPr>
          <w:sz w:val="28"/>
          <w:szCs w:val="28"/>
        </w:rPr>
        <w:t xml:space="preserve"> Podporujete tak u nich správný úchop, u nevyhraněných dětí se určuje lateralita; při kresbě procvičujete základní i doplňkové barvy, základní tvary, plynulost tahu...</w:t>
      </w:r>
    </w:p>
    <w:p w:rsidR="00C51B07" w:rsidRDefault="00C51B07" w:rsidP="00C51B07">
      <w:pPr>
        <w:pStyle w:val="Standard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>Nechte děti, aby vám zazpívaly, zarecitovaly.</w:t>
      </w:r>
    </w:p>
    <w:p w:rsidR="00C51B07" w:rsidRDefault="00C51B07" w:rsidP="00C51B07">
      <w:pPr>
        <w:pStyle w:val="Standard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Budou se tak postupně zbavovat ostychu, zlepšovat hlasitý projev. Dítě si zapamatováním písňových a básnických textů procvičuje paměť, rozvíjí slovní zásobu. A ještě vám svým „vystoupením“ udělá radost. :)</w:t>
      </w:r>
    </w:p>
    <w:p w:rsidR="00C51B07" w:rsidRDefault="00C51B07" w:rsidP="00C51B07">
      <w:pPr>
        <w:pStyle w:val="Standard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>Protahujte se. :)</w:t>
      </w:r>
    </w:p>
    <w:p w:rsidR="00C51B07" w:rsidRDefault="00C51B07" w:rsidP="00C51B07">
      <w:pPr>
        <w:pStyle w:val="Standard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Nechte si od dětí ukázat některé jógové cviky /umíme spoustu </w:t>
      </w:r>
      <w:proofErr w:type="gramStart"/>
      <w:r>
        <w:rPr>
          <w:sz w:val="28"/>
          <w:szCs w:val="28"/>
        </w:rPr>
        <w:t>zvířátek.../.</w:t>
      </w:r>
      <w:proofErr w:type="gramEnd"/>
      <w:r>
        <w:rPr>
          <w:sz w:val="28"/>
          <w:szCs w:val="28"/>
        </w:rPr>
        <w:t xml:space="preserve"> V době, kdy musíme být všichni zavření, se to neztratí.</w:t>
      </w:r>
    </w:p>
    <w:p w:rsidR="00C51B07" w:rsidRDefault="00C51B07" w:rsidP="00C51B07">
      <w:pPr>
        <w:pStyle w:val="Standard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Rozvíjejte </w:t>
      </w:r>
      <w:proofErr w:type="spellStart"/>
      <w:r>
        <w:rPr>
          <w:sz w:val="28"/>
          <w:szCs w:val="28"/>
        </w:rPr>
        <w:t>grafomotoriku</w:t>
      </w:r>
      <w:proofErr w:type="spellEnd"/>
      <w:r>
        <w:rPr>
          <w:sz w:val="28"/>
          <w:szCs w:val="28"/>
        </w:rPr>
        <w:t>.</w:t>
      </w:r>
    </w:p>
    <w:p w:rsidR="00C51B07" w:rsidRDefault="00C51B07" w:rsidP="00C51B07">
      <w:pPr>
        <w:pStyle w:val="Standard"/>
        <w:jc w:val="both"/>
        <w:rPr>
          <w:sz w:val="28"/>
          <w:szCs w:val="28"/>
        </w:rPr>
      </w:pPr>
      <w:r>
        <w:rPr>
          <w:sz w:val="28"/>
          <w:szCs w:val="28"/>
        </w:rPr>
        <w:t>Využívejte pracovních listů, které vám předkládáme /zejména předškoláci/. Děti se tak učí základní tvary, pohyby rukou, které jsou důležité pro začátky psaní při nástupu do školy. Dbejte na správný úchop tužky, regulaci tlaku na tužku...</w:t>
      </w:r>
    </w:p>
    <w:p w:rsidR="00C51B07" w:rsidRDefault="00C51B07" w:rsidP="00C51B07">
      <w:pPr>
        <w:pStyle w:val="Standard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>Buďte spolu. :)</w:t>
      </w:r>
    </w:p>
    <w:p w:rsidR="00C51B07" w:rsidRDefault="00C51B07" w:rsidP="00C51B07">
      <w:pPr>
        <w:pStyle w:val="Standard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>Obrázky zvířátek využívejte k párování mláďat a dospělých jedinců. Pojmenovávejte s dětmi samici/samce/mládě.</w:t>
      </w:r>
    </w:p>
    <w:p w:rsidR="00C51B07" w:rsidRDefault="00C51B07" w:rsidP="00C51B07">
      <w:pPr>
        <w:pStyle w:val="Standard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>Omalovánky využívejte k volnému tvoření a k procvičování vědomostí.</w:t>
      </w:r>
    </w:p>
    <w:p w:rsidR="00C51B07" w:rsidRDefault="00C51B07" w:rsidP="00C51B07">
      <w:pPr>
        <w:pStyle w:val="Standard"/>
        <w:jc w:val="both"/>
        <w:rPr>
          <w:sz w:val="28"/>
          <w:szCs w:val="28"/>
        </w:rPr>
      </w:pPr>
    </w:p>
    <w:p w:rsidR="00C51B07" w:rsidRDefault="00C51B07" w:rsidP="00C51B07">
      <w:pPr>
        <w:pStyle w:val="Standard"/>
        <w:jc w:val="both"/>
        <w:rPr>
          <w:sz w:val="28"/>
          <w:szCs w:val="28"/>
        </w:rPr>
      </w:pPr>
    </w:p>
    <w:p w:rsidR="00C51B07" w:rsidRDefault="00C51B07" w:rsidP="00C51B07">
      <w:pPr>
        <w:pStyle w:val="Standard"/>
        <w:jc w:val="both"/>
        <w:rPr>
          <w:sz w:val="28"/>
          <w:szCs w:val="28"/>
        </w:rPr>
      </w:pPr>
    </w:p>
    <w:p w:rsidR="00C51B07" w:rsidRDefault="00C51B07" w:rsidP="00C51B07">
      <w:pPr>
        <w:pStyle w:val="Standard"/>
        <w:jc w:val="both"/>
        <w:rPr>
          <w:sz w:val="28"/>
          <w:szCs w:val="28"/>
        </w:rPr>
      </w:pPr>
    </w:p>
    <w:p w:rsidR="00C51B07" w:rsidRDefault="00C51B07" w:rsidP="00C51B07">
      <w:pPr>
        <w:pStyle w:val="Standard"/>
        <w:jc w:val="both"/>
        <w:rPr>
          <w:sz w:val="28"/>
          <w:szCs w:val="28"/>
        </w:rPr>
      </w:pPr>
    </w:p>
    <w:p w:rsidR="00C51B07" w:rsidRDefault="00C51B07" w:rsidP="00C51B07">
      <w:pPr>
        <w:pStyle w:val="Standard"/>
        <w:jc w:val="both"/>
        <w:rPr>
          <w:sz w:val="28"/>
          <w:szCs w:val="28"/>
        </w:rPr>
      </w:pPr>
    </w:p>
    <w:p w:rsidR="00C51B07" w:rsidRDefault="00C51B07" w:rsidP="00C51B07">
      <w:pPr>
        <w:pStyle w:val="Standard"/>
        <w:jc w:val="both"/>
        <w:rPr>
          <w:sz w:val="28"/>
          <w:szCs w:val="28"/>
        </w:rPr>
      </w:pPr>
    </w:p>
    <w:p w:rsidR="00C51B07" w:rsidRDefault="00C51B07" w:rsidP="00C51B07">
      <w:pPr>
        <w:pStyle w:val="Standard"/>
        <w:jc w:val="both"/>
        <w:rPr>
          <w:sz w:val="28"/>
          <w:szCs w:val="28"/>
        </w:rPr>
      </w:pPr>
    </w:p>
    <w:p w:rsidR="00C51B07" w:rsidRDefault="00C51B07" w:rsidP="00C51B07">
      <w:pPr>
        <w:pStyle w:val="Standard"/>
        <w:jc w:val="both"/>
        <w:rPr>
          <w:sz w:val="28"/>
          <w:szCs w:val="28"/>
        </w:rPr>
      </w:pPr>
    </w:p>
    <w:p w:rsidR="00C51B07" w:rsidRDefault="00C51B07" w:rsidP="00C51B07">
      <w:pPr>
        <w:pStyle w:val="Standard"/>
        <w:jc w:val="both"/>
        <w:rPr>
          <w:sz w:val="28"/>
          <w:szCs w:val="28"/>
        </w:rPr>
      </w:pPr>
    </w:p>
    <w:p w:rsidR="00C51B07" w:rsidRDefault="00C51B07" w:rsidP="00C51B07">
      <w:pPr>
        <w:pStyle w:val="Standard"/>
        <w:jc w:val="both"/>
        <w:rPr>
          <w:sz w:val="28"/>
          <w:szCs w:val="28"/>
        </w:rPr>
      </w:pPr>
    </w:p>
    <w:p w:rsidR="00C51B07" w:rsidRDefault="00C51B07" w:rsidP="00C51B07">
      <w:pPr>
        <w:pStyle w:val="Standard"/>
        <w:jc w:val="both"/>
        <w:rPr>
          <w:sz w:val="28"/>
          <w:szCs w:val="28"/>
        </w:rPr>
      </w:pPr>
    </w:p>
    <w:p w:rsidR="00C51B07" w:rsidRDefault="00C51B07" w:rsidP="00C51B07">
      <w:pPr>
        <w:pStyle w:val="Standard"/>
        <w:jc w:val="both"/>
        <w:rPr>
          <w:sz w:val="28"/>
          <w:szCs w:val="28"/>
        </w:rPr>
      </w:pPr>
    </w:p>
    <w:p w:rsidR="00C51B07" w:rsidRDefault="00C51B07" w:rsidP="00C51B07">
      <w:pPr>
        <w:pStyle w:val="Standard"/>
        <w:jc w:val="both"/>
        <w:rPr>
          <w:sz w:val="28"/>
          <w:szCs w:val="28"/>
        </w:rPr>
      </w:pPr>
    </w:p>
    <w:p w:rsidR="00C51B07" w:rsidRDefault="00C51B07" w:rsidP="00C51B07">
      <w:pPr>
        <w:pStyle w:val="Standard"/>
        <w:jc w:val="both"/>
        <w:rPr>
          <w:sz w:val="28"/>
          <w:szCs w:val="28"/>
        </w:rPr>
      </w:pPr>
    </w:p>
    <w:p w:rsidR="00BB2DB6" w:rsidRDefault="00BB2DB6" w:rsidP="00C51B07">
      <w:pPr>
        <w:pStyle w:val="Standard"/>
        <w:jc w:val="both"/>
        <w:rPr>
          <w:sz w:val="28"/>
          <w:szCs w:val="28"/>
        </w:rPr>
      </w:pPr>
    </w:p>
    <w:p w:rsidR="00BB2DB6" w:rsidRDefault="00BB2DB6" w:rsidP="00C51B07">
      <w:pPr>
        <w:pStyle w:val="Standard"/>
        <w:jc w:val="both"/>
        <w:rPr>
          <w:sz w:val="28"/>
          <w:szCs w:val="28"/>
        </w:rPr>
      </w:pPr>
    </w:p>
    <w:p w:rsidR="00C51B07" w:rsidRPr="00302AD0" w:rsidRDefault="00C51B07" w:rsidP="00C51B07">
      <w:pPr>
        <w:pStyle w:val="Standard"/>
        <w:ind w:left="720"/>
        <w:jc w:val="both"/>
        <w:rPr>
          <w:sz w:val="28"/>
          <w:szCs w:val="28"/>
        </w:rPr>
      </w:pPr>
    </w:p>
    <w:p w:rsidR="0058530B" w:rsidRPr="00C51B07" w:rsidRDefault="00C51B07" w:rsidP="0058530B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51B07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VÍTÁME JARO při procházkách</w:t>
      </w:r>
    </w:p>
    <w:p w:rsidR="0058530B" w:rsidRPr="00C51B07" w:rsidRDefault="00C51B07" w:rsidP="0058530B">
      <w:pPr>
        <w:rPr>
          <w:rFonts w:ascii="Times New Roman" w:hAnsi="Times New Roman" w:cs="Times New Roman"/>
          <w:b/>
          <w:sz w:val="28"/>
          <w:szCs w:val="28"/>
        </w:rPr>
      </w:pPr>
      <w:r w:rsidRPr="00C51B07">
        <w:rPr>
          <w:rFonts w:ascii="Times New Roman" w:hAnsi="Times New Roman" w:cs="Times New Roman"/>
          <w:b/>
          <w:sz w:val="28"/>
          <w:szCs w:val="28"/>
        </w:rPr>
        <w:t>Co můžeme vidět</w:t>
      </w:r>
      <w:r w:rsidR="0058530B" w:rsidRPr="00C51B07">
        <w:rPr>
          <w:rFonts w:ascii="Times New Roman" w:hAnsi="Times New Roman" w:cs="Times New Roman"/>
          <w:b/>
          <w:sz w:val="28"/>
          <w:szCs w:val="28"/>
        </w:rPr>
        <w:t>:</w:t>
      </w:r>
    </w:p>
    <w:p w:rsidR="0058530B" w:rsidRPr="00C51B07" w:rsidRDefault="0058530B" w:rsidP="0058530B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C51B07">
        <w:rPr>
          <w:rFonts w:ascii="Times New Roman" w:hAnsi="Times New Roman" w:cs="Times New Roman"/>
          <w:sz w:val="28"/>
          <w:szCs w:val="28"/>
        </w:rPr>
        <w:t>jarní kytičky a urči název, barvu</w:t>
      </w:r>
    </w:p>
    <w:p w:rsidR="0058530B" w:rsidRPr="00C51B07" w:rsidRDefault="0058530B" w:rsidP="0058530B">
      <w:pPr>
        <w:pStyle w:val="Odstavecseseznamem"/>
        <w:rPr>
          <w:rFonts w:ascii="Times New Roman" w:hAnsi="Times New Roman" w:cs="Times New Roman"/>
          <w:sz w:val="28"/>
          <w:szCs w:val="28"/>
        </w:rPr>
      </w:pPr>
      <w:r w:rsidRPr="00C51B07">
        <w:rPr>
          <w:rFonts w:ascii="Times New Roman" w:hAnsi="Times New Roman" w:cs="Times New Roman"/>
          <w:sz w:val="28"/>
          <w:szCs w:val="28"/>
        </w:rPr>
        <w:t xml:space="preserve">/fialka, </w:t>
      </w:r>
      <w:r w:rsidR="00C51B07" w:rsidRPr="00C51B07">
        <w:rPr>
          <w:rFonts w:ascii="Times New Roman" w:hAnsi="Times New Roman" w:cs="Times New Roman"/>
          <w:sz w:val="28"/>
          <w:szCs w:val="28"/>
        </w:rPr>
        <w:t>sněženka, tulipán, bledule</w:t>
      </w:r>
      <w:proofErr w:type="gramStart"/>
      <w:r w:rsidRPr="00C51B07">
        <w:rPr>
          <w:rFonts w:ascii="Times New Roman" w:hAnsi="Times New Roman" w:cs="Times New Roman"/>
          <w:sz w:val="28"/>
          <w:szCs w:val="28"/>
        </w:rPr>
        <w:t>…./</w:t>
      </w:r>
      <w:proofErr w:type="gramEnd"/>
    </w:p>
    <w:p w:rsidR="0058530B" w:rsidRPr="00C51B07" w:rsidRDefault="0058530B" w:rsidP="0058530B">
      <w:pPr>
        <w:pStyle w:val="Odstavecseseznamem"/>
        <w:rPr>
          <w:rFonts w:ascii="Times New Roman" w:hAnsi="Times New Roman" w:cs="Times New Roman"/>
          <w:sz w:val="28"/>
          <w:szCs w:val="28"/>
        </w:rPr>
      </w:pPr>
    </w:p>
    <w:p w:rsidR="0058530B" w:rsidRPr="00C51B07" w:rsidRDefault="0058530B" w:rsidP="0058530B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C51B07">
        <w:rPr>
          <w:rFonts w:ascii="Times New Roman" w:hAnsi="Times New Roman" w:cs="Times New Roman"/>
          <w:sz w:val="28"/>
          <w:szCs w:val="28"/>
        </w:rPr>
        <w:t>Ptačí hnízdo</w:t>
      </w:r>
    </w:p>
    <w:p w:rsidR="0058530B" w:rsidRPr="00C51B07" w:rsidRDefault="0058530B" w:rsidP="0058530B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C51B07">
        <w:rPr>
          <w:rFonts w:ascii="Times New Roman" w:hAnsi="Times New Roman" w:cs="Times New Roman"/>
          <w:sz w:val="28"/>
          <w:szCs w:val="28"/>
        </w:rPr>
        <w:t>Pupeny na stromech</w:t>
      </w:r>
    </w:p>
    <w:p w:rsidR="0058530B" w:rsidRPr="00C51B07" w:rsidRDefault="0058530B" w:rsidP="0058530B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C51B07">
        <w:rPr>
          <w:rFonts w:ascii="Times New Roman" w:hAnsi="Times New Roman" w:cs="Times New Roman"/>
          <w:sz w:val="28"/>
          <w:szCs w:val="28"/>
        </w:rPr>
        <w:t>Kvetoucí stromy</w:t>
      </w:r>
    </w:p>
    <w:p w:rsidR="00C51B07" w:rsidRPr="00C51B07" w:rsidRDefault="00C51B07" w:rsidP="0058530B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C51B07">
        <w:rPr>
          <w:rFonts w:ascii="Times New Roman" w:hAnsi="Times New Roman" w:cs="Times New Roman"/>
          <w:sz w:val="28"/>
          <w:szCs w:val="28"/>
        </w:rPr>
        <w:t>Kočičky</w:t>
      </w:r>
    </w:p>
    <w:p w:rsidR="00C51B07" w:rsidRPr="00C51B07" w:rsidRDefault="00C51B07" w:rsidP="0058530B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C51B07">
        <w:rPr>
          <w:rFonts w:ascii="Times New Roman" w:hAnsi="Times New Roman" w:cs="Times New Roman"/>
          <w:sz w:val="28"/>
          <w:szCs w:val="28"/>
        </w:rPr>
        <w:t>Včelky, broučky</w:t>
      </w:r>
    </w:p>
    <w:p w:rsidR="0058530B" w:rsidRPr="00C51B07" w:rsidRDefault="0058530B" w:rsidP="0058530B">
      <w:pPr>
        <w:rPr>
          <w:rFonts w:ascii="Times New Roman" w:hAnsi="Times New Roman" w:cs="Times New Roman"/>
          <w:sz w:val="28"/>
          <w:szCs w:val="28"/>
        </w:rPr>
      </w:pPr>
    </w:p>
    <w:p w:rsidR="0058530B" w:rsidRPr="00C51B07" w:rsidRDefault="00C51B07" w:rsidP="0058530B">
      <w:pPr>
        <w:rPr>
          <w:rFonts w:ascii="Times New Roman" w:hAnsi="Times New Roman" w:cs="Times New Roman"/>
          <w:b/>
          <w:sz w:val="28"/>
          <w:szCs w:val="28"/>
        </w:rPr>
      </w:pPr>
      <w:r w:rsidRPr="00C51B07">
        <w:rPr>
          <w:rFonts w:ascii="Times New Roman" w:hAnsi="Times New Roman" w:cs="Times New Roman"/>
          <w:b/>
          <w:sz w:val="28"/>
          <w:szCs w:val="28"/>
        </w:rPr>
        <w:t>Co můžeme slyšet:</w:t>
      </w:r>
    </w:p>
    <w:p w:rsidR="0058530B" w:rsidRPr="00C51B07" w:rsidRDefault="0058530B" w:rsidP="0058530B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C51B07">
        <w:rPr>
          <w:rFonts w:ascii="Times New Roman" w:hAnsi="Times New Roman" w:cs="Times New Roman"/>
          <w:sz w:val="28"/>
          <w:szCs w:val="28"/>
        </w:rPr>
        <w:t>Zpěv ptáků</w:t>
      </w:r>
    </w:p>
    <w:p w:rsidR="0058530B" w:rsidRPr="00C51B07" w:rsidRDefault="0058530B" w:rsidP="0058530B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C51B07">
        <w:rPr>
          <w:rFonts w:ascii="Times New Roman" w:hAnsi="Times New Roman" w:cs="Times New Roman"/>
          <w:sz w:val="28"/>
          <w:szCs w:val="28"/>
        </w:rPr>
        <w:t>Vítr</w:t>
      </w:r>
    </w:p>
    <w:p w:rsidR="0058530B" w:rsidRPr="00C51B07" w:rsidRDefault="0058530B" w:rsidP="0058530B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C51B07">
        <w:rPr>
          <w:rFonts w:ascii="Times New Roman" w:hAnsi="Times New Roman" w:cs="Times New Roman"/>
          <w:sz w:val="28"/>
          <w:szCs w:val="28"/>
        </w:rPr>
        <w:t>Déšť</w:t>
      </w:r>
    </w:p>
    <w:p w:rsidR="0058530B" w:rsidRPr="00C51B07" w:rsidRDefault="0058530B" w:rsidP="0058530B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C51B07">
        <w:rPr>
          <w:rFonts w:ascii="Times New Roman" w:hAnsi="Times New Roman" w:cs="Times New Roman"/>
          <w:sz w:val="28"/>
          <w:szCs w:val="28"/>
        </w:rPr>
        <w:t>Bzukot včel a čmeláků</w:t>
      </w:r>
    </w:p>
    <w:p w:rsidR="0058530B" w:rsidRPr="00C51B07" w:rsidRDefault="00C51B07" w:rsidP="0058530B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C51B07">
        <w:rPr>
          <w:rFonts w:ascii="Times New Roman" w:hAnsi="Times New Roman" w:cs="Times New Roman"/>
          <w:sz w:val="28"/>
          <w:szCs w:val="28"/>
        </w:rPr>
        <w:t>Zvířátka /domácí, hospodářská, lesní/</w:t>
      </w:r>
    </w:p>
    <w:p w:rsidR="0058530B" w:rsidRPr="00C51B07" w:rsidRDefault="00C51B07" w:rsidP="0058530B">
      <w:pPr>
        <w:rPr>
          <w:rFonts w:ascii="Times New Roman" w:hAnsi="Times New Roman" w:cs="Times New Roman"/>
          <w:b/>
          <w:sz w:val="28"/>
          <w:szCs w:val="28"/>
        </w:rPr>
      </w:pPr>
      <w:r w:rsidRPr="00C51B07">
        <w:rPr>
          <w:rFonts w:ascii="Times New Roman" w:hAnsi="Times New Roman" w:cs="Times New Roman"/>
          <w:b/>
          <w:sz w:val="28"/>
          <w:szCs w:val="28"/>
        </w:rPr>
        <w:t>Co můžeme cítit:</w:t>
      </w:r>
    </w:p>
    <w:p w:rsidR="0058530B" w:rsidRPr="00C51B07" w:rsidRDefault="0058530B" w:rsidP="0058530B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C51B07">
        <w:rPr>
          <w:rFonts w:ascii="Times New Roman" w:hAnsi="Times New Roman" w:cs="Times New Roman"/>
          <w:sz w:val="28"/>
          <w:szCs w:val="28"/>
        </w:rPr>
        <w:t>Květiny /voní, křehká, jemná,…</w:t>
      </w:r>
    </w:p>
    <w:p w:rsidR="0058530B" w:rsidRPr="00C51B07" w:rsidRDefault="0058530B" w:rsidP="0058530B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C51B07">
        <w:rPr>
          <w:rFonts w:ascii="Times New Roman" w:hAnsi="Times New Roman" w:cs="Times New Roman"/>
          <w:sz w:val="28"/>
          <w:szCs w:val="28"/>
        </w:rPr>
        <w:t>Kamene /studený, tvrdý, kulatý, oválný,…</w:t>
      </w:r>
    </w:p>
    <w:p w:rsidR="0058530B" w:rsidRPr="00C51B07" w:rsidRDefault="0058530B" w:rsidP="0058530B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C51B07">
        <w:rPr>
          <w:rFonts w:ascii="Times New Roman" w:hAnsi="Times New Roman" w:cs="Times New Roman"/>
          <w:sz w:val="28"/>
          <w:szCs w:val="28"/>
        </w:rPr>
        <w:t>Trávy /mokrá, měkká, zelená, suchá,….</w:t>
      </w:r>
    </w:p>
    <w:p w:rsidR="0058530B" w:rsidRPr="00C51B07" w:rsidRDefault="0058530B" w:rsidP="0058530B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C51B07">
        <w:rPr>
          <w:rFonts w:ascii="Times New Roman" w:hAnsi="Times New Roman" w:cs="Times New Roman"/>
          <w:sz w:val="28"/>
          <w:szCs w:val="28"/>
        </w:rPr>
        <w:t>Šišky /malá, velká, z jakého je stromu,….</w:t>
      </w:r>
    </w:p>
    <w:p w:rsidR="0058530B" w:rsidRPr="00C51B07" w:rsidRDefault="0058530B" w:rsidP="0058530B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C51B07">
        <w:rPr>
          <w:rFonts w:ascii="Times New Roman" w:hAnsi="Times New Roman" w:cs="Times New Roman"/>
          <w:sz w:val="28"/>
          <w:szCs w:val="28"/>
        </w:rPr>
        <w:t>Kůry na stromech /bílá bříza, hrubý povrch, hladký povrch,…</w:t>
      </w:r>
    </w:p>
    <w:p w:rsidR="0058530B" w:rsidRPr="00C51B07" w:rsidRDefault="0058530B" w:rsidP="0058530B">
      <w:pPr>
        <w:rPr>
          <w:rFonts w:ascii="Times New Roman" w:hAnsi="Times New Roman" w:cs="Times New Roman"/>
          <w:sz w:val="28"/>
          <w:szCs w:val="28"/>
        </w:rPr>
      </w:pPr>
    </w:p>
    <w:p w:rsidR="0058530B" w:rsidRPr="00C51B07" w:rsidRDefault="00C51B07" w:rsidP="0058530B">
      <w:pPr>
        <w:rPr>
          <w:rFonts w:ascii="Times New Roman" w:hAnsi="Times New Roman" w:cs="Times New Roman"/>
          <w:b/>
          <w:sz w:val="28"/>
          <w:szCs w:val="28"/>
        </w:rPr>
      </w:pPr>
      <w:r w:rsidRPr="00C51B07">
        <w:rPr>
          <w:rFonts w:ascii="Times New Roman" w:hAnsi="Times New Roman" w:cs="Times New Roman"/>
          <w:b/>
          <w:sz w:val="28"/>
          <w:szCs w:val="28"/>
        </w:rPr>
        <w:t>Co můžeme v přírodě dělat:</w:t>
      </w:r>
    </w:p>
    <w:p w:rsidR="0058530B" w:rsidRPr="00C51B07" w:rsidRDefault="00C51B07" w:rsidP="0058530B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C51B07">
        <w:rPr>
          <w:rFonts w:ascii="Times New Roman" w:hAnsi="Times New Roman" w:cs="Times New Roman"/>
          <w:sz w:val="28"/>
          <w:szCs w:val="28"/>
        </w:rPr>
        <w:t>Házet</w:t>
      </w:r>
      <w:r w:rsidR="0058530B" w:rsidRPr="00C51B07">
        <w:rPr>
          <w:rFonts w:ascii="Times New Roman" w:hAnsi="Times New Roman" w:cs="Times New Roman"/>
          <w:sz w:val="28"/>
          <w:szCs w:val="28"/>
        </w:rPr>
        <w:t xml:space="preserve"> šiškou do dálky, na cí</w:t>
      </w:r>
      <w:r w:rsidRPr="00C51B07">
        <w:rPr>
          <w:rFonts w:ascii="Times New Roman" w:hAnsi="Times New Roman" w:cs="Times New Roman"/>
          <w:sz w:val="28"/>
          <w:szCs w:val="28"/>
        </w:rPr>
        <w:t>l – do stromu</w:t>
      </w:r>
    </w:p>
    <w:p w:rsidR="0058530B" w:rsidRPr="00C51B07" w:rsidRDefault="0058530B" w:rsidP="0058530B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C51B07">
        <w:rPr>
          <w:rFonts w:ascii="Times New Roman" w:hAnsi="Times New Roman" w:cs="Times New Roman"/>
          <w:sz w:val="28"/>
          <w:szCs w:val="28"/>
        </w:rPr>
        <w:t>Změřte si doma nejdelší krok a pak si v lese naměřte vzdálenost a zaznamenejte</w:t>
      </w:r>
    </w:p>
    <w:p w:rsidR="0058530B" w:rsidRPr="00C51B07" w:rsidRDefault="0058530B" w:rsidP="0058530B">
      <w:pPr>
        <w:pStyle w:val="Odstavecseseznamem"/>
        <w:rPr>
          <w:rFonts w:ascii="Times New Roman" w:hAnsi="Times New Roman" w:cs="Times New Roman"/>
          <w:sz w:val="28"/>
          <w:szCs w:val="28"/>
        </w:rPr>
      </w:pPr>
      <w:r w:rsidRPr="00C51B07">
        <w:rPr>
          <w:rFonts w:ascii="Times New Roman" w:hAnsi="Times New Roman" w:cs="Times New Roman"/>
          <w:sz w:val="28"/>
          <w:szCs w:val="28"/>
        </w:rPr>
        <w:t>kolik metrů do dálky jste hodili /děti + rodiče/ - malá rodinná olympiáda</w:t>
      </w:r>
    </w:p>
    <w:p w:rsidR="0058530B" w:rsidRPr="00C51B07" w:rsidRDefault="0058530B" w:rsidP="0058530B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C51B07">
        <w:rPr>
          <w:rFonts w:ascii="Times New Roman" w:hAnsi="Times New Roman" w:cs="Times New Roman"/>
          <w:sz w:val="28"/>
          <w:szCs w:val="28"/>
        </w:rPr>
        <w:t>Běh po cestě, mezi stromy</w:t>
      </w:r>
    </w:p>
    <w:p w:rsidR="0058530B" w:rsidRPr="00C51B07" w:rsidRDefault="0058530B" w:rsidP="0058530B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C51B07">
        <w:rPr>
          <w:rFonts w:ascii="Times New Roman" w:hAnsi="Times New Roman" w:cs="Times New Roman"/>
          <w:sz w:val="28"/>
          <w:szCs w:val="28"/>
        </w:rPr>
        <w:t>Skoky z pařezů /výstup – skok – proveď 10x/</w:t>
      </w:r>
    </w:p>
    <w:p w:rsidR="0058530B" w:rsidRPr="00C51B07" w:rsidRDefault="0058530B" w:rsidP="0058530B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C51B07">
        <w:rPr>
          <w:rFonts w:ascii="Times New Roman" w:hAnsi="Times New Roman" w:cs="Times New Roman"/>
          <w:sz w:val="28"/>
          <w:szCs w:val="28"/>
        </w:rPr>
        <w:t>Jezdi na kole nebo koloběžce</w:t>
      </w:r>
    </w:p>
    <w:p w:rsidR="0058530B" w:rsidRPr="00C51B07" w:rsidRDefault="0058530B" w:rsidP="0058530B">
      <w:pPr>
        <w:rPr>
          <w:rFonts w:ascii="Times New Roman" w:hAnsi="Times New Roman" w:cs="Times New Roman"/>
          <w:sz w:val="28"/>
          <w:szCs w:val="28"/>
        </w:rPr>
      </w:pPr>
    </w:p>
    <w:p w:rsidR="0058530B" w:rsidRPr="00C51B07" w:rsidRDefault="0058530B" w:rsidP="0058530B">
      <w:pPr>
        <w:rPr>
          <w:rFonts w:ascii="Times New Roman" w:hAnsi="Times New Roman" w:cs="Times New Roman"/>
          <w:sz w:val="28"/>
          <w:szCs w:val="28"/>
        </w:rPr>
      </w:pPr>
    </w:p>
    <w:p w:rsidR="00EB21C7" w:rsidRDefault="00EB21C7"/>
    <w:p w:rsidR="005418D2" w:rsidRDefault="005418D2">
      <w:r>
        <w:rPr>
          <w:noProof/>
          <w:lang w:eastAsia="cs-CZ"/>
        </w:rPr>
        <w:drawing>
          <wp:inline distT="0" distB="0" distL="0" distR="0" wp14:anchorId="1D7C040B" wp14:editId="39B3CDB3">
            <wp:extent cx="5760720" cy="7481455"/>
            <wp:effectExtent l="0" t="0" r="0" b="5715"/>
            <wp:docPr id="4" name="Obrázek 4" descr="C:\Users\Dell\AppData\Local\Microsoft\Windows\INetCache\Content.Word\20210315_093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ll\AppData\Local\Microsoft\Windows\INetCache\Content.Word\20210315_093026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8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8D2" w:rsidRDefault="005418D2"/>
    <w:p w:rsidR="00EB21C7" w:rsidRDefault="00EB21C7"/>
    <w:p w:rsidR="00EB21C7" w:rsidRDefault="00EB21C7"/>
    <w:p w:rsidR="00EB21C7" w:rsidRPr="00EB21C7" w:rsidRDefault="00EB21C7" w:rsidP="00EB21C7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lastRenderedPageBreak/>
        <w:t>Otázky  k pohádce</w:t>
      </w:r>
    </w:p>
    <w:p w:rsidR="00EB21C7" w:rsidRPr="00682AF2" w:rsidRDefault="00EB21C7" w:rsidP="00EB21C7">
      <w:pPr>
        <w:pStyle w:val="Odstavecseseznamem"/>
        <w:numPr>
          <w:ilvl w:val="0"/>
          <w:numId w:val="1"/>
        </w:numPr>
        <w:rPr>
          <w:sz w:val="28"/>
          <w:szCs w:val="28"/>
        </w:rPr>
      </w:pPr>
      <w:r w:rsidRPr="00682AF2">
        <w:rPr>
          <w:sz w:val="28"/>
          <w:szCs w:val="28"/>
        </w:rPr>
        <w:t>Co se stalo kuřátku</w:t>
      </w:r>
      <w:r>
        <w:rPr>
          <w:sz w:val="28"/>
          <w:szCs w:val="28"/>
        </w:rPr>
        <w:t xml:space="preserve"> v pohádce</w:t>
      </w:r>
      <w:r w:rsidRPr="00682AF2">
        <w:rPr>
          <w:sz w:val="28"/>
          <w:szCs w:val="28"/>
        </w:rPr>
        <w:t>?</w:t>
      </w:r>
    </w:p>
    <w:p w:rsidR="00EB21C7" w:rsidRPr="00682AF2" w:rsidRDefault="00EB21C7" w:rsidP="00EB21C7">
      <w:pPr>
        <w:pStyle w:val="Odstavecseseznamem"/>
        <w:numPr>
          <w:ilvl w:val="0"/>
          <w:numId w:val="1"/>
        </w:numPr>
        <w:rPr>
          <w:sz w:val="28"/>
          <w:szCs w:val="28"/>
        </w:rPr>
      </w:pPr>
      <w:r w:rsidRPr="00682AF2">
        <w:rPr>
          <w:sz w:val="28"/>
          <w:szCs w:val="28"/>
        </w:rPr>
        <w:t>Kdo mu pomáhal?</w:t>
      </w:r>
    </w:p>
    <w:p w:rsidR="00EB21C7" w:rsidRPr="00682AF2" w:rsidRDefault="00EB21C7" w:rsidP="00EB21C7">
      <w:pPr>
        <w:pStyle w:val="Odstavecseseznamem"/>
        <w:numPr>
          <w:ilvl w:val="0"/>
          <w:numId w:val="1"/>
        </w:numPr>
        <w:rPr>
          <w:sz w:val="28"/>
          <w:szCs w:val="28"/>
        </w:rPr>
      </w:pPr>
      <w:r w:rsidRPr="00682AF2">
        <w:rPr>
          <w:sz w:val="28"/>
          <w:szCs w:val="28"/>
        </w:rPr>
        <w:t>Jaké zvířátko kuře potkalo?</w:t>
      </w:r>
    </w:p>
    <w:p w:rsidR="00EB21C7" w:rsidRPr="00682AF2" w:rsidRDefault="00EB21C7" w:rsidP="00EB21C7">
      <w:pPr>
        <w:pStyle w:val="Odstavecseseznamem"/>
        <w:numPr>
          <w:ilvl w:val="0"/>
          <w:numId w:val="1"/>
        </w:numPr>
        <w:rPr>
          <w:sz w:val="28"/>
          <w:szCs w:val="28"/>
        </w:rPr>
      </w:pPr>
      <w:r w:rsidRPr="00682AF2">
        <w:rPr>
          <w:sz w:val="28"/>
          <w:szCs w:val="28"/>
        </w:rPr>
        <w:t>Vyjmenuj různé druhy obilí</w:t>
      </w:r>
    </w:p>
    <w:p w:rsidR="00EB21C7" w:rsidRPr="00EB21C7" w:rsidRDefault="00EB21C7" w:rsidP="00EB21C7">
      <w:pPr>
        <w:pStyle w:val="Odstavecseseznamem"/>
        <w:numPr>
          <w:ilvl w:val="0"/>
          <w:numId w:val="1"/>
        </w:numPr>
        <w:rPr>
          <w:sz w:val="28"/>
          <w:szCs w:val="28"/>
        </w:rPr>
      </w:pPr>
      <w:r w:rsidRPr="00682AF2">
        <w:rPr>
          <w:sz w:val="28"/>
          <w:szCs w:val="28"/>
        </w:rPr>
        <w:t>Jak dopadla pohádka?</w:t>
      </w:r>
    </w:p>
    <w:p w:rsidR="00EB21C7" w:rsidRPr="00682AF2" w:rsidRDefault="00EB21C7" w:rsidP="00EB21C7">
      <w:pPr>
        <w:pStyle w:val="Odstavecseseznamem"/>
        <w:numPr>
          <w:ilvl w:val="0"/>
          <w:numId w:val="1"/>
        </w:numPr>
        <w:rPr>
          <w:sz w:val="28"/>
          <w:szCs w:val="28"/>
        </w:rPr>
      </w:pPr>
      <w:r w:rsidRPr="00682AF2">
        <w:rPr>
          <w:sz w:val="28"/>
          <w:szCs w:val="28"/>
        </w:rPr>
        <w:t>Kdo patří ke kuřátku? /slepice, kohout/</w:t>
      </w:r>
    </w:p>
    <w:p w:rsidR="00EB21C7" w:rsidRDefault="00EB21C7" w:rsidP="00EB21C7">
      <w:pPr>
        <w:pStyle w:val="Odstavecseseznamem"/>
        <w:numPr>
          <w:ilvl w:val="0"/>
          <w:numId w:val="1"/>
        </w:numPr>
        <w:rPr>
          <w:sz w:val="28"/>
          <w:szCs w:val="28"/>
        </w:rPr>
      </w:pPr>
      <w:r w:rsidRPr="00682AF2">
        <w:rPr>
          <w:sz w:val="28"/>
          <w:szCs w:val="28"/>
        </w:rPr>
        <w:t>Přemýšlej</w:t>
      </w:r>
      <w:r>
        <w:rPr>
          <w:sz w:val="28"/>
          <w:szCs w:val="28"/>
        </w:rPr>
        <w:t>,</w:t>
      </w:r>
      <w:r w:rsidRPr="00682AF2">
        <w:rPr>
          <w:sz w:val="28"/>
          <w:szCs w:val="28"/>
        </w:rPr>
        <w:t xml:space="preserve"> co bys dělal, kdyby se Ti stalo to stejné co kuřátku</w:t>
      </w:r>
    </w:p>
    <w:p w:rsidR="00EB21C7" w:rsidRPr="00682AF2" w:rsidRDefault="00EB21C7" w:rsidP="00EB21C7">
      <w:pPr>
        <w:pStyle w:val="Odstavecseseznamem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Nakresli si své kuřátko a slepičku.</w:t>
      </w:r>
    </w:p>
    <w:p w:rsidR="00EB21C7" w:rsidRPr="00EB21C7" w:rsidRDefault="00EB21C7" w:rsidP="00EB21C7">
      <w:pPr>
        <w:rPr>
          <w:sz w:val="28"/>
          <w:szCs w:val="28"/>
        </w:rPr>
      </w:pPr>
    </w:p>
    <w:p w:rsidR="00EB21C7" w:rsidRDefault="00EB21C7" w:rsidP="00EB21C7"/>
    <w:p w:rsidR="00EB21C7" w:rsidRDefault="00EB21C7" w:rsidP="00EB21C7"/>
    <w:p w:rsidR="00EB21C7" w:rsidRDefault="00EB21C7" w:rsidP="00EB21C7">
      <w:r>
        <w:rPr>
          <w:noProof/>
          <w:lang w:eastAsia="cs-CZ"/>
        </w:rPr>
        <w:drawing>
          <wp:inline distT="0" distB="0" distL="0" distR="0" wp14:anchorId="76382923" wp14:editId="638F2783">
            <wp:extent cx="5760720" cy="4428554"/>
            <wp:effectExtent l="0" t="0" r="0" b="0"/>
            <wp:docPr id="1" name="Obrázek 1" descr="Kuře, Slepice, Roztomilý, Rodina, Zvířa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uře, Slepice, Roztomilý, Rodina, Zvířata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28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1C7" w:rsidRPr="00EB21C7" w:rsidRDefault="00EB21C7" w:rsidP="00EB21C7">
      <w:pPr>
        <w:rPr>
          <w:b/>
          <w:color w:val="00B050"/>
          <w:sz w:val="28"/>
          <w:szCs w:val="28"/>
        </w:rPr>
      </w:pPr>
    </w:p>
    <w:p w:rsidR="00EB21C7" w:rsidRDefault="00EB21C7" w:rsidP="00EB21C7"/>
    <w:p w:rsidR="00EB21C7" w:rsidRDefault="00EB21C7"/>
    <w:p w:rsidR="00DC57CC" w:rsidRDefault="00DC57CC"/>
    <w:p w:rsidR="00C22B88" w:rsidRDefault="00DC57CC">
      <w:r>
        <w:rPr>
          <w:rFonts w:ascii="Times New Roman" w:hAnsi="Times New Roman" w:cs="Times New Roman"/>
          <w:sz w:val="28"/>
          <w:szCs w:val="28"/>
        </w:rPr>
        <w:lastRenderedPageBreak/>
        <w:t>Poznávej obrázky /kde zvířátka žijí, kdo ke komu patří, jak se zvířátka jmenují, kdo ke komu patří…/</w:t>
      </w:r>
      <w:r w:rsidR="005418D2">
        <w:rPr>
          <w:noProof/>
          <w:lang w:eastAsia="cs-CZ"/>
        </w:rPr>
        <w:drawing>
          <wp:inline distT="0" distB="0" distL="0" distR="0" wp14:anchorId="5B54B5EE" wp14:editId="5BD45F4C">
            <wp:extent cx="4472940" cy="4023663"/>
            <wp:effectExtent l="0" t="0" r="0" b="6985"/>
            <wp:docPr id="3" name="Obrázek 3" descr="C:\Users\Dell\AppData\Local\Microsoft\Windows\INetCache\Content.Word\20210315_141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ll\AppData\Local\Microsoft\Windows\INetCache\Content.Word\20210315_14193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940" cy="4023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3675818" cy="4479890"/>
            <wp:effectExtent l="0" t="0" r="1270" b="0"/>
            <wp:docPr id="64" name="Obrázek 64" descr="C:\Users\Dell\AppData\Local\Microsoft\Windows\INetCache\Content.Word\20210315_141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Dell\AppData\Local\Microsoft\Windows\INetCache\Content.Word\20210315_14191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332" cy="4512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5991225" cy="6753225"/>
            <wp:effectExtent l="0" t="0" r="9525" b="9525"/>
            <wp:docPr id="63" name="Obrázek 63" descr="C:\Users\Dell\AppData\Local\Microsoft\Windows\INetCache\Content.Word\20210315_141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Dell\AppData\Local\Microsoft\Windows\INetCache\Content.Word\20210315_141837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675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5819775" cy="4429125"/>
            <wp:effectExtent l="0" t="0" r="9525" b="9525"/>
            <wp:docPr id="62" name="Obrázek 62" descr="C:\Users\Dell\AppData\Local\Microsoft\Windows\INetCache\Content.Word\20210315_141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Dell\AppData\Local\Microsoft\Windows\INetCache\Content.Word\20210315_14182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5791200" cy="4857750"/>
            <wp:effectExtent l="0" t="0" r="0" b="0"/>
            <wp:docPr id="61" name="Obrázek 61" descr="C:\Users\Dell\AppData\Local\Microsoft\Windows\INetCache\Content.Word\20210315_141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Dell\AppData\Local\Microsoft\Windows\INetCache\Content.Word\20210315_141809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429375" cy="5238750"/>
            <wp:effectExtent l="0" t="0" r="9525" b="0"/>
            <wp:docPr id="60" name="Obrázek 60" descr="C:\Users\Dell\AppData\Local\Microsoft\Windows\INetCache\Content.Word\20210315_141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Dell\AppData\Local\Microsoft\Windows\INetCache\Content.Word\20210315_14175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210300" cy="6943725"/>
            <wp:effectExtent l="0" t="0" r="0" b="9525"/>
            <wp:docPr id="59" name="Obrázek 59" descr="C:\Users\Dell\AppData\Local\Microsoft\Windows\INetCache\Content.Word\20210315_141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Dell\AppData\Local\Microsoft\Windows\INetCache\Content.Word\20210315_14173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694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400800" cy="6419850"/>
            <wp:effectExtent l="0" t="0" r="0" b="0"/>
            <wp:docPr id="58" name="Obrázek 58" descr="C:\Users\Dell\AppData\Local\Microsoft\Windows\INetCache\Content.Word\20210315_141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Dell\AppData\Local\Microsoft\Windows\INetCache\Content.Word\20210315_14171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641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467475" cy="5648325"/>
            <wp:effectExtent l="0" t="0" r="9525" b="9525"/>
            <wp:docPr id="57" name="Obrázek 57" descr="C:\Users\Dell\AppData\Local\Microsoft\Windows\INetCache\Content.Word\20210315_141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Dell\AppData\Local\Microsoft\Windows\INetCache\Content.Word\20210315_14165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564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457950" cy="5048250"/>
            <wp:effectExtent l="0" t="0" r="0" b="0"/>
            <wp:docPr id="56" name="Obrázek 56" descr="C:\Users\Dell\AppData\Local\Microsoft\Windows\INetCache\Content.Word\20210315_141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Dell\AppData\Local\Microsoft\Windows\INetCache\Content.Word\20210315_14163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504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553200" cy="7515225"/>
            <wp:effectExtent l="0" t="0" r="0" b="9525"/>
            <wp:docPr id="55" name="Obrázek 55" descr="C:\Users\Dell\AppData\Local\Microsoft\Windows\INetCache\Content.Word\20210315_141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Dell\AppData\Local\Microsoft\Windows\INetCache\Content.Word\20210315_14162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751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562725" cy="5105400"/>
            <wp:effectExtent l="0" t="0" r="9525" b="0"/>
            <wp:docPr id="54" name="Obrázek 54" descr="C:\Users\Dell\AppData\Local\Microsoft\Windows\INetCache\Content.Word\20210315_141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Dell\AppData\Local\Microsoft\Windows\INetCache\Content.Word\20210315_14160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510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181725" cy="5488123"/>
            <wp:effectExtent l="0" t="0" r="0" b="0"/>
            <wp:docPr id="53" name="Obrázek 53" descr="C:\Users\Dell\AppData\Local\Microsoft\Windows\INetCache\Content.Word\20210315_141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Dell\AppData\Local\Microsoft\Windows\INetCache\Content.Word\20210315_14155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709" cy="5496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346530" cy="4995333"/>
            <wp:effectExtent l="0" t="0" r="0" b="0"/>
            <wp:docPr id="52" name="Obrázek 52" descr="C:\Users\Dell\AppData\Local\Microsoft\Windows\INetCache\Content.Word\20210315_141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Dell\AppData\Local\Microsoft\Windows\INetCache\Content.Word\20210315_14145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7978" cy="5004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358641" cy="8322734"/>
            <wp:effectExtent l="0" t="0" r="4445" b="2540"/>
            <wp:docPr id="51" name="Obrázek 51" descr="C:\Users\Dell\AppData\Local\Microsoft\Windows\INetCache\Content.Word\20210315_141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Dell\AppData\Local\Microsoft\Windows\INetCache\Content.Word\20210315_14144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321" cy="8327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307897" cy="5816600"/>
            <wp:effectExtent l="0" t="0" r="0" b="0"/>
            <wp:docPr id="50" name="Obrázek 50" descr="C:\Users\Dell\AppData\Local\Microsoft\Windows\INetCache\Content.Word\20210315_141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Dell\AppData\Local\Microsoft\Windows\INetCache\Content.Word\20210315_14142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2446" cy="582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375083" cy="5257800"/>
            <wp:effectExtent l="0" t="0" r="6985" b="0"/>
            <wp:docPr id="49" name="Obrázek 49" descr="C:\Users\Dell\AppData\Local\Microsoft\Windows\INetCache\Content.Word\20210315_141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Dell\AppData\Local\Microsoft\Windows\INetCache\Content.Word\20210315_14140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331" cy="5262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355080" cy="9144000"/>
            <wp:effectExtent l="0" t="0" r="7620" b="0"/>
            <wp:docPr id="48" name="Obrázek 48" descr="C:\Users\Dell\AppData\Local\Microsoft\Windows\INetCache\Content.Word\20210315_141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Dell\AppData\Local\Microsoft\Windows\INetCache\Content.Word\20210315_14135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585" cy="914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5939206" cy="4861560"/>
            <wp:effectExtent l="0" t="0" r="4445" b="0"/>
            <wp:docPr id="47" name="Obrázek 47" descr="C:\Users\Dell\AppData\Local\Microsoft\Windows\INetCache\Content.Word\20210315_141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Dell\AppData\Local\Microsoft\Windows\INetCache\Content.Word\20210315_14133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852" cy="4866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532156" cy="4968240"/>
            <wp:effectExtent l="0" t="0" r="2540" b="3810"/>
            <wp:docPr id="46" name="Obrázek 46" descr="C:\Users\Dell\AppData\Local\Microsoft\Windows\INetCache\Content.Word\20210315_141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Dell\AppData\Local\Microsoft\Windows\INetCache\Content.Word\20210315_14131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9471" cy="498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505575" cy="9525000"/>
            <wp:effectExtent l="0" t="0" r="9525" b="0"/>
            <wp:docPr id="45" name="Obrázek 45" descr="C:\Users\Dell\AppData\Local\Microsoft\Windows\INetCache\Content.Word\20210315_141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Dell\AppData\Local\Microsoft\Windows\INetCache\Content.Word\20210315_14125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952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543675" cy="9525000"/>
            <wp:effectExtent l="0" t="0" r="9525" b="0"/>
            <wp:docPr id="44" name="Obrázek 44" descr="C:\Users\Dell\AppData\Local\Microsoft\Windows\INetCache\Content.Word\20210315_141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Dell\AppData\Local\Microsoft\Windows\INetCache\Content.Word\20210315_14123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52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215238" cy="8656320"/>
            <wp:effectExtent l="0" t="0" r="0" b="0"/>
            <wp:docPr id="43" name="Obrázek 43" descr="C:\Users\Dell\AppData\Local\Microsoft\Windows\INetCache\Content.Word\20210315_141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Dell\AppData\Local\Microsoft\Windows\INetCache\Content.Word\20210315_14121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604" cy="8663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442191" cy="5349240"/>
            <wp:effectExtent l="0" t="0" r="0" b="3810"/>
            <wp:docPr id="42" name="Obrázek 42" descr="C:\Users\Dell\AppData\Local\Microsoft\Windows\INetCache\Content.Word\20210315_141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Dell\AppData\Local\Microsoft\Windows\INetCache\Content.Word\20210315_14120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2785" cy="5358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295595" cy="5135880"/>
            <wp:effectExtent l="0" t="0" r="0" b="7620"/>
            <wp:docPr id="41" name="Obrázek 41" descr="C:\Users\Dell\AppData\Local\Microsoft\Windows\INetCache\Content.Word\20210315_141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Dell\AppData\Local\Microsoft\Windows\INetCache\Content.Word\20210315_14114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777" cy="5138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402520" cy="5318760"/>
            <wp:effectExtent l="0" t="0" r="0" b="0"/>
            <wp:docPr id="40" name="Obrázek 40" descr="C:\Users\Dell\AppData\Local\Microsoft\Windows\INetCache\Content.Word\20210315_141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Dell\AppData\Local\Microsoft\Windows\INetCache\Content.Word\20210315_14112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303" cy="5327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231554" cy="8288655"/>
            <wp:effectExtent l="0" t="0" r="0" b="0"/>
            <wp:docPr id="39" name="Obrázek 39" descr="C:\Users\Dell\AppData\Local\Microsoft\Windows\INetCache\Content.Word\20210315_141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Dell\AppData\Local\Microsoft\Windows\INetCache\Content.Word\20210315_14111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022" cy="8291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305550" cy="5044440"/>
            <wp:effectExtent l="0" t="0" r="0" b="3810"/>
            <wp:docPr id="38" name="Obrázek 38" descr="C:\Users\Dell\AppData\Local\Microsoft\Windows\INetCache\Content.Word\20210315_141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Dell\AppData\Local\Microsoft\Windows\INetCache\Content.Word\20210315_14110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504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5685069" cy="7940040"/>
            <wp:effectExtent l="0" t="0" r="0" b="3810"/>
            <wp:docPr id="37" name="Obrázek 37" descr="C:\Users\Dell\AppData\Local\Microsoft\Windows\INetCache\Content.Word\20210315_141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Dell\AppData\Local\Microsoft\Windows\INetCache\Content.Word\20210315_14104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950" cy="7946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180552" cy="8717280"/>
            <wp:effectExtent l="0" t="0" r="0" b="7620"/>
            <wp:docPr id="36" name="Obrázek 36" descr="C:\Users\Dell\AppData\Local\Microsoft\Windows\INetCache\Content.Word\20210315_141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Dell\AppData\Local\Microsoft\Windows\INetCache\Content.Word\20210315_14103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639" cy="8718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388257" cy="8884920"/>
            <wp:effectExtent l="0" t="0" r="0" b="0"/>
            <wp:docPr id="35" name="Obrázek 35" descr="C:\Users\Dell\AppData\Local\Microsoft\Windows\INetCache\Content.Word\20210315_141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Dell\AppData\Local\Microsoft\Windows\INetCache\Content.Word\20210315_14101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271" cy="8887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5951228" cy="5232400"/>
            <wp:effectExtent l="0" t="0" r="0" b="6350"/>
            <wp:docPr id="34" name="Obrázek 34" descr="C:\Users\Dell\AppData\Local\Microsoft\Windows\INetCache\Content.Word\20210315_123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Dell\AppData\Local\Microsoft\Windows\INetCache\Content.Word\20210315_12341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510" cy="5233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236517" cy="5410200"/>
            <wp:effectExtent l="0" t="0" r="0" b="0"/>
            <wp:docPr id="33" name="Obrázek 33" descr="C:\Users\Dell\AppData\Local\Microsoft\Windows\INetCache\Content.Word\20210315_123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ell\AppData\Local\Microsoft\Windows\INetCache\Content.Word\20210315_12340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141" cy="5411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572250" cy="6096000"/>
            <wp:effectExtent l="0" t="0" r="0" b="0"/>
            <wp:docPr id="32" name="Obrázek 32" descr="C:\Users\Dell\AppData\Local\Microsoft\Windows\INetCache\Content.Word\20210315_123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ell\AppData\Local\Microsoft\Windows\INetCache\Content.Word\20210315_12334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5949061" cy="8559800"/>
            <wp:effectExtent l="0" t="0" r="0" b="0"/>
            <wp:docPr id="31" name="Obrázek 31" descr="C:\Users\Dell\AppData\Local\Microsoft\Windows\INetCache\Content.Word\20210315_123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ell\AppData\Local\Microsoft\Windows\INetCache\Content.Word\20210315_12332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243" cy="8561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505575" cy="9525000"/>
            <wp:effectExtent l="0" t="0" r="9525" b="0"/>
            <wp:docPr id="30" name="Obrázek 30" descr="C:\Users\Dell\AppData\Local\Microsoft\Windows\INetCache\Content.Word\20210315_123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ell\AppData\Local\Microsoft\Windows\INetCache\Content.Word\20210315_12331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952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315456" cy="8534400"/>
            <wp:effectExtent l="0" t="0" r="9525" b="0"/>
            <wp:docPr id="29" name="Obrázek 29" descr="C:\Users\Dell\AppData\Local\Microsoft\Windows\INetCache\Content.Word\20210315_123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ell\AppData\Local\Microsoft\Windows\INetCache\Content.Word\20210315_12325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860" cy="8541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462722" cy="4368800"/>
            <wp:effectExtent l="0" t="0" r="0" b="0"/>
            <wp:docPr id="28" name="Obrázek 28" descr="C:\Users\Dell\AppData\Local\Microsoft\Windows\INetCache\Content.Word\20210315_123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ell\AppData\Local\Microsoft\Windows\INetCache\Content.Word\20210315_12322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6824" cy="4378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5916136" cy="5156200"/>
            <wp:effectExtent l="0" t="0" r="8890" b="6350"/>
            <wp:docPr id="26" name="Obrázek 26" descr="C:\Users\Dell\AppData\Local\Microsoft\Windows\INetCache\Content.Word\20210315_123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ell\AppData\Local\Microsoft\Windows\INetCache\Content.Word\20210315_12314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135" cy="5161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432230" cy="4470400"/>
            <wp:effectExtent l="0" t="0" r="6985" b="6350"/>
            <wp:docPr id="25" name="Obrázek 25" descr="C:\Users\Dell\AppData\Local\Microsoft\Windows\INetCache\Content.Word\20210315_123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ell\AppData\Local\Microsoft\Windows\INetCache\Content.Word\20210315_12312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3927" cy="4485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5728538" cy="8102600"/>
            <wp:effectExtent l="0" t="0" r="5715" b="0"/>
            <wp:docPr id="24" name="Obrázek 24" descr="C:\Users\Dell\AppData\Local\Microsoft\Windows\INetCache\Content.Word\20210315_123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ell\AppData\Local\Microsoft\Windows\INetCache\Content.Word\20210315_12304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011" cy="8104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157576" cy="4267200"/>
            <wp:effectExtent l="0" t="0" r="0" b="0"/>
            <wp:docPr id="23" name="Obrázek 23" descr="C:\Users\Dell\AppData\Local\Microsoft\Windows\INetCache\Content.Word\20210315_123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ell\AppData\Local\Microsoft\Windows\INetCache\Content.Word\20210315_123029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959" cy="427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drawing>
          <wp:inline distT="0" distB="0" distL="0" distR="0">
            <wp:extent cx="5664200" cy="3930955"/>
            <wp:effectExtent l="0" t="0" r="0" b="0"/>
            <wp:docPr id="22" name="Obrázek 22" descr="C:\Users\Dell\AppData\Local\Microsoft\Windows\INetCache\Content.Word\20210315_123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ell\AppData\Local\Microsoft\Windows\INetCache\Content.Word\20210315_12301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2757" cy="3936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358881" cy="4546600"/>
            <wp:effectExtent l="0" t="0" r="4445" b="6350"/>
            <wp:docPr id="21" name="Obrázek 21" descr="C:\Users\Dell\AppData\Local\Microsoft\Windows\INetCache\Content.Word\20210315_122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ell\AppData\Local\Microsoft\Windows\INetCache\Content.Word\20210315_12295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937" cy="455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056866" cy="5499100"/>
            <wp:effectExtent l="0" t="0" r="1270" b="6350"/>
            <wp:docPr id="20" name="Obrázek 20" descr="C:\Users\Dell\AppData\Local\Microsoft\Windows\INetCache\Content.Word\20210315_122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ell\AppData\Local\Microsoft\Windows\INetCache\Content.Word\20210315_12294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929" cy="5503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467475" cy="4591050"/>
            <wp:effectExtent l="0" t="0" r="9525" b="0"/>
            <wp:docPr id="19" name="Obrázek 19" descr="C:\Users\Dell\AppData\Local\Microsoft\Windows\INetCache\Content.Word\20210315_122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ell\AppData\Local\Microsoft\Windows\INetCache\Content.Word\20210315_122925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5993635" cy="4445000"/>
            <wp:effectExtent l="0" t="0" r="7620" b="0"/>
            <wp:docPr id="18" name="Obrázek 18" descr="C:\Users\Dell\AppData\Local\Microsoft\Windows\INetCache\Content.Word\20210315_122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ell\AppData\Local\Microsoft\Windows\INetCache\Content.Word\20210315_12291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187" cy="4446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drawing>
          <wp:inline distT="0" distB="0" distL="0" distR="0">
            <wp:extent cx="6210300" cy="4257675"/>
            <wp:effectExtent l="0" t="0" r="0" b="9525"/>
            <wp:docPr id="17" name="Obrázek 17" descr="C:\Users\Dell\AppData\Local\Microsoft\Windows\INetCache\Content.Word\20210315_122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ell\AppData\Local\Microsoft\Windows\INetCache\Content.Word\20210315_12285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5435600" cy="4801029"/>
            <wp:effectExtent l="0" t="0" r="0" b="0"/>
            <wp:docPr id="16" name="Obrázek 16" descr="C:\Users\Dell\AppData\Local\Microsoft\Windows\INetCache\Content.Word\20210315_122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ell\AppData\Local\Microsoft\Windows\INetCache\Content.Word\20210315_12283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848" cy="4804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18D2">
        <w:rPr>
          <w:noProof/>
          <w:lang w:eastAsia="cs-CZ"/>
        </w:rPr>
        <w:drawing>
          <wp:inline distT="0" distB="0" distL="0" distR="0" wp14:anchorId="598DBEC5" wp14:editId="2DDC70F2">
            <wp:extent cx="5181022" cy="3835400"/>
            <wp:effectExtent l="0" t="0" r="635" b="0"/>
            <wp:docPr id="27" name="Obrázek 27" descr="C:\Users\Dell\AppData\Local\Microsoft\Windows\INetCache\Content.Word\20210315_123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ell\AppData\Local\Microsoft\Windows\INetCache\Content.Word\20210315_123208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291" cy="3840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229735" cy="4445000"/>
            <wp:effectExtent l="0" t="0" r="0" b="0"/>
            <wp:docPr id="15" name="Obrázek 15" descr="C:\Users\Dell\AppData\Local\Microsoft\Windows\INetCache\Content.Word\20210315_122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ell\AppData\Local\Microsoft\Windows\INetCache\Content.Word\20210315_122816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620" cy="4447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037555" cy="8712200"/>
            <wp:effectExtent l="0" t="0" r="1905" b="0"/>
            <wp:docPr id="14" name="Obrázek 14" descr="C:\Users\Dell\AppData\Local\Microsoft\Windows\INetCache\Content.Word\20210315_093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ll\AppData\Local\Microsoft\Windows\INetCache\Content.Word\20210315_093243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909" cy="871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5314950" cy="9525000"/>
            <wp:effectExtent l="0" t="0" r="0" b="0"/>
            <wp:docPr id="13" name="Obrázek 13" descr="C:\Users\Dell\AppData\Local\Microsoft\Windows\INetCache\Content.Word\20210315_093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ell\AppData\Local\Microsoft\Windows\INetCache\Content.Word\20210315_093212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952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255715" cy="8534400"/>
            <wp:effectExtent l="0" t="0" r="0" b="0"/>
            <wp:docPr id="12" name="Obrázek 12" descr="C:\Users\Dell\AppData\Local\Microsoft\Windows\INetCache\Content.Word\20210315_093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ell\AppData\Local\Microsoft\Windows\INetCache\Content.Word\20210315_093200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729" cy="8538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400800" cy="9525000"/>
            <wp:effectExtent l="0" t="0" r="0" b="0"/>
            <wp:docPr id="11" name="Obrázek 11" descr="C:\Users\Dell\AppData\Local\Microsoft\Windows\INetCache\Content.Word\20210315_093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ll\AppData\Local\Microsoft\Windows\INetCache\Content.Word\20210315_093150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52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486525" cy="9525000"/>
            <wp:effectExtent l="0" t="0" r="9525" b="0"/>
            <wp:docPr id="10" name="Obrázek 10" descr="C:\Users\Dell\AppData\Local\Microsoft\Windows\INetCache\Content.Word\20210315_093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ll\AppData\Local\Microsoft\Windows\INetCache\Content.Word\20210315_093138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52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505575" cy="9153525"/>
            <wp:effectExtent l="0" t="0" r="9525" b="9525"/>
            <wp:docPr id="9" name="Obrázek 9" descr="C:\Users\Dell\AppData\Local\Microsoft\Windows\INetCache\Content.Word\20210315_093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ll\AppData\Local\Microsoft\Windows\INetCache\Content.Word\20210315_093123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7991475" cy="9525000"/>
            <wp:effectExtent l="0" t="4762" r="4762" b="4763"/>
            <wp:docPr id="8" name="Obrázek 8" descr="C:\Users\Dell\AppData\Local\Microsoft\Windows\INetCache\Content.Word\20210315_093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ll\AppData\Local\Microsoft\Windows\INetCache\Content.Word\20210315_093111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991475" cy="952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353175" cy="9048750"/>
            <wp:effectExtent l="0" t="0" r="9525" b="0"/>
            <wp:docPr id="7" name="Obrázek 7" descr="C:\Users\Dell\AppData\Local\Microsoft\Windows\INetCache\Content.Word\20210315_093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ll\AppData\Local\Microsoft\Windows\INetCache\Content.Word\20210315_093101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904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253162" cy="6410325"/>
            <wp:effectExtent l="0" t="2540" r="0" b="0"/>
            <wp:docPr id="6" name="Obrázek 6" descr="C:\Users\Dell\AppData\Local\Microsoft\Windows\INetCache\Content.Word\20210315_093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ll\AppData\Local\Microsoft\Windows\INetCache\Content.Word\20210315_093049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258830" cy="6416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B88">
        <w:rPr>
          <w:noProof/>
          <w:lang w:eastAsia="cs-CZ"/>
        </w:rPr>
        <w:lastRenderedPageBreak/>
        <w:drawing>
          <wp:inline distT="0" distB="0" distL="0" distR="0">
            <wp:extent cx="6457950" cy="9525000"/>
            <wp:effectExtent l="0" t="0" r="0" b="0"/>
            <wp:docPr id="5" name="Obrázek 5" descr="C:\Users\Dell\AppData\Local\Microsoft\Windows\INetCache\Content.Word\20210315_093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ll\AppData\Local\Microsoft\Windows\INetCache\Content.Word\20210315_093039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52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8D2" w:rsidRDefault="005418D2" w:rsidP="005418D2">
      <w:pPr>
        <w:jc w:val="both"/>
        <w:rPr>
          <w:sz w:val="40"/>
          <w:szCs w:val="40"/>
        </w:rPr>
      </w:pPr>
      <w:r>
        <w:rPr>
          <w:sz w:val="40"/>
          <w:szCs w:val="40"/>
        </w:rPr>
        <w:lastRenderedPageBreak/>
        <w:t>HÁDANKY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Umí stříhat ušima 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A má tvrdou palici.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Jeho jméno slušívá 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Nejzadnější </w:t>
      </w:r>
      <w:proofErr w:type="gramStart"/>
      <w:r>
        <w:rPr>
          <w:sz w:val="24"/>
          <w:szCs w:val="24"/>
        </w:rPr>
        <w:t>lavici. –osel</w:t>
      </w:r>
      <w:proofErr w:type="gramEnd"/>
    </w:p>
    <w:p w:rsidR="005418D2" w:rsidRDefault="005418D2" w:rsidP="005418D2">
      <w:pPr>
        <w:jc w:val="both"/>
        <w:rPr>
          <w:sz w:val="24"/>
          <w:szCs w:val="24"/>
        </w:rPr>
      </w:pP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Kdo má ruce ušpiněné,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Ať se smíří s jeho jménem.</w:t>
      </w:r>
    </w:p>
    <w:p w:rsidR="005418D2" w:rsidRDefault="005418D2" w:rsidP="005418D2">
      <w:pPr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Uň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uň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unní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uní</w:t>
      </w:r>
      <w:proofErr w:type="spellEnd"/>
      <w:r>
        <w:rPr>
          <w:sz w:val="24"/>
          <w:szCs w:val="24"/>
        </w:rPr>
        <w:t>,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Tlustý je a funí. – čuník</w:t>
      </w:r>
    </w:p>
    <w:p w:rsidR="005418D2" w:rsidRDefault="005418D2" w:rsidP="005418D2">
      <w:pPr>
        <w:jc w:val="both"/>
        <w:rPr>
          <w:sz w:val="24"/>
          <w:szCs w:val="24"/>
        </w:rPr>
      </w:pP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Chodí pyšně jako páv, 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Neodpoví na pozdrav,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Červená mu nevoní,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Moc se pro ni kaboní. – krocan</w:t>
      </w:r>
    </w:p>
    <w:p w:rsidR="005418D2" w:rsidRDefault="005418D2" w:rsidP="005418D2">
      <w:pPr>
        <w:jc w:val="both"/>
        <w:rPr>
          <w:sz w:val="24"/>
          <w:szCs w:val="24"/>
        </w:rPr>
      </w:pP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Jménem je příbuzné s hříbky,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Ale je jinačí.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Pustí se do otýpky,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Po ovsu skotačí. – hříbátko</w:t>
      </w:r>
    </w:p>
    <w:p w:rsidR="005418D2" w:rsidRDefault="005418D2" w:rsidP="005418D2">
      <w:pPr>
        <w:jc w:val="both"/>
        <w:rPr>
          <w:sz w:val="24"/>
          <w:szCs w:val="24"/>
        </w:rPr>
      </w:pP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Když udělá </w:t>
      </w:r>
      <w:proofErr w:type="spellStart"/>
      <w:r>
        <w:rPr>
          <w:sz w:val="24"/>
          <w:szCs w:val="24"/>
        </w:rPr>
        <w:t>ko-ko-ko</w:t>
      </w:r>
      <w:proofErr w:type="spellEnd"/>
      <w:r>
        <w:rPr>
          <w:sz w:val="24"/>
          <w:szCs w:val="24"/>
        </w:rPr>
        <w:t>,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Načechrá si peří,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Bude vejce na </w:t>
      </w:r>
      <w:proofErr w:type="spellStart"/>
      <w:r>
        <w:rPr>
          <w:sz w:val="24"/>
          <w:szCs w:val="24"/>
        </w:rPr>
        <w:t>měkko</w:t>
      </w:r>
      <w:proofErr w:type="spellEnd"/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Pro mne na večeři. – slepička</w:t>
      </w:r>
    </w:p>
    <w:p w:rsidR="005418D2" w:rsidRDefault="005418D2" w:rsidP="005418D2">
      <w:pPr>
        <w:jc w:val="both"/>
        <w:rPr>
          <w:sz w:val="24"/>
          <w:szCs w:val="24"/>
        </w:rPr>
      </w:pP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Má hřebínek, co nečeše,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Má ostruh a nerajtuje.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Někdy se točí na střeše,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Jindy si na zdi pobrukuje. – kohoutek</w:t>
      </w:r>
    </w:p>
    <w:p w:rsidR="005418D2" w:rsidRDefault="005418D2" w:rsidP="005418D2">
      <w:pPr>
        <w:jc w:val="both"/>
        <w:rPr>
          <w:sz w:val="24"/>
          <w:szCs w:val="24"/>
        </w:rPr>
      </w:pP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Tety ho nosí na trh v nůši,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Z nůše mu čouhají uši.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Jestli ty uši nesklopí,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Ruka ho za ně uchopí. – králík</w:t>
      </w:r>
    </w:p>
    <w:p w:rsidR="005418D2" w:rsidRDefault="005418D2" w:rsidP="005418D2">
      <w:pPr>
        <w:jc w:val="both"/>
        <w:rPr>
          <w:sz w:val="24"/>
          <w:szCs w:val="24"/>
        </w:rPr>
      </w:pP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Celé týdny trávu žvýká,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Aby dala krajáč </w:t>
      </w:r>
      <w:proofErr w:type="spellStart"/>
      <w:r>
        <w:rPr>
          <w:sz w:val="24"/>
          <w:szCs w:val="24"/>
        </w:rPr>
        <w:t>mlíka</w:t>
      </w:r>
      <w:proofErr w:type="spellEnd"/>
      <w:r>
        <w:rPr>
          <w:sz w:val="24"/>
          <w:szCs w:val="24"/>
        </w:rPr>
        <w:t>.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Nepospíchá, má dost času,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Rohy nosí na okrasu. – kráva</w:t>
      </w:r>
    </w:p>
    <w:p w:rsidR="005418D2" w:rsidRDefault="005418D2" w:rsidP="005418D2">
      <w:pPr>
        <w:jc w:val="both"/>
        <w:rPr>
          <w:sz w:val="24"/>
          <w:szCs w:val="24"/>
        </w:rPr>
      </w:pP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Běží kolem sestřička,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Žluťounká je celičká.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Naše máma slepice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Sezobala nejvíce. – kuřátko</w:t>
      </w:r>
    </w:p>
    <w:p w:rsidR="005418D2" w:rsidRDefault="005418D2" w:rsidP="005418D2">
      <w:pPr>
        <w:jc w:val="both"/>
        <w:rPr>
          <w:sz w:val="24"/>
          <w:szCs w:val="24"/>
        </w:rPr>
      </w:pP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Ve zdi díra,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Mlsám sýra,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To jsem celá já. 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Mám dvě očka,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Pozor kočka,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Ouška šedivá. – myška</w:t>
      </w:r>
    </w:p>
    <w:p w:rsidR="005418D2" w:rsidRDefault="005418D2" w:rsidP="005418D2">
      <w:pPr>
        <w:jc w:val="both"/>
        <w:rPr>
          <w:sz w:val="24"/>
          <w:szCs w:val="24"/>
        </w:rPr>
      </w:pP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Heboučké je jako z vaty, kožíšek má </w:t>
      </w:r>
      <w:proofErr w:type="gramStart"/>
      <w:r>
        <w:rPr>
          <w:sz w:val="24"/>
          <w:szCs w:val="24"/>
        </w:rPr>
        <w:t>mourovatý. –kotě</w:t>
      </w:r>
      <w:proofErr w:type="gramEnd"/>
      <w:r>
        <w:rPr>
          <w:sz w:val="24"/>
          <w:szCs w:val="24"/>
        </w:rPr>
        <w:t xml:space="preserve"> </w:t>
      </w:r>
    </w:p>
    <w:p w:rsidR="005418D2" w:rsidRDefault="005418D2" w:rsidP="005418D2">
      <w:pPr>
        <w:jc w:val="both"/>
        <w:rPr>
          <w:sz w:val="24"/>
          <w:szCs w:val="24"/>
        </w:rPr>
      </w:pP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Přinesli v košíčku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Chlupatou kouličku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Vzala jsem ji do náručí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Kouká, kouká, tiše kňučí. – štěně</w:t>
      </w:r>
    </w:p>
    <w:p w:rsidR="005418D2" w:rsidRDefault="005418D2" w:rsidP="005418D2">
      <w:pPr>
        <w:jc w:val="both"/>
        <w:rPr>
          <w:sz w:val="24"/>
          <w:szCs w:val="24"/>
        </w:rPr>
      </w:pP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Malý, velký, bílý, černý,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Svému pánu vždycky věrný.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Ocáskem vrtí z radosti,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Pochutnává si na kosti. – pes</w:t>
      </w:r>
    </w:p>
    <w:p w:rsidR="005418D2" w:rsidRDefault="005418D2" w:rsidP="005418D2">
      <w:pPr>
        <w:jc w:val="both"/>
        <w:rPr>
          <w:sz w:val="24"/>
          <w:szCs w:val="24"/>
        </w:rPr>
      </w:pP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Po obloze pluje,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Na louce si skáče,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Trká, vyhazuje,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Má vlněný </w:t>
      </w:r>
      <w:proofErr w:type="spellStart"/>
      <w:r>
        <w:rPr>
          <w:sz w:val="24"/>
          <w:szCs w:val="24"/>
        </w:rPr>
        <w:t>fráček</w:t>
      </w:r>
      <w:proofErr w:type="spellEnd"/>
      <w:r>
        <w:rPr>
          <w:sz w:val="24"/>
          <w:szCs w:val="24"/>
        </w:rPr>
        <w:t>. – beránek</w:t>
      </w:r>
    </w:p>
    <w:p w:rsidR="005418D2" w:rsidRDefault="005418D2" w:rsidP="005418D2">
      <w:pPr>
        <w:jc w:val="both"/>
        <w:rPr>
          <w:sz w:val="24"/>
          <w:szCs w:val="24"/>
        </w:rPr>
      </w:pP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I když nemá žvýkačku,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Ustavičně žvýká,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Maminku má rohačku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A tatínka býčka. – kravička</w:t>
      </w:r>
    </w:p>
    <w:p w:rsidR="005418D2" w:rsidRDefault="005418D2" w:rsidP="005418D2">
      <w:pPr>
        <w:jc w:val="both"/>
        <w:rPr>
          <w:sz w:val="24"/>
          <w:szCs w:val="24"/>
        </w:rPr>
      </w:pP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Má to oči jako kočka, má to ocas jako kočka,</w:t>
      </w:r>
    </w:p>
    <w:p w:rsidR="005418D2" w:rsidRDefault="005418D2" w:rsidP="005418D2">
      <w:pPr>
        <w:jc w:val="both"/>
        <w:rPr>
          <w:sz w:val="24"/>
          <w:szCs w:val="24"/>
        </w:rPr>
      </w:pPr>
      <w:r>
        <w:rPr>
          <w:sz w:val="24"/>
          <w:szCs w:val="24"/>
        </w:rPr>
        <w:t>Mňouká to jako kočka a není to kočka. – kocour</w:t>
      </w:r>
    </w:p>
    <w:p w:rsidR="005418D2" w:rsidRDefault="005418D2" w:rsidP="005418D2">
      <w:pPr>
        <w:jc w:val="both"/>
        <w:rPr>
          <w:sz w:val="24"/>
          <w:szCs w:val="24"/>
        </w:rPr>
      </w:pPr>
    </w:p>
    <w:p w:rsidR="000A0288" w:rsidRDefault="000A0288" w:rsidP="005418D2">
      <w:pPr>
        <w:jc w:val="both"/>
        <w:rPr>
          <w:sz w:val="24"/>
          <w:szCs w:val="24"/>
        </w:rPr>
      </w:pPr>
    </w:p>
    <w:p w:rsidR="000A0288" w:rsidRDefault="000A0288" w:rsidP="005418D2">
      <w:pPr>
        <w:jc w:val="both"/>
        <w:rPr>
          <w:sz w:val="24"/>
          <w:szCs w:val="24"/>
        </w:rPr>
      </w:pPr>
    </w:p>
    <w:p w:rsidR="000A0288" w:rsidRDefault="000A0288" w:rsidP="005418D2">
      <w:pPr>
        <w:jc w:val="both"/>
        <w:rPr>
          <w:sz w:val="24"/>
          <w:szCs w:val="24"/>
        </w:rPr>
      </w:pPr>
    </w:p>
    <w:p w:rsidR="000A0288" w:rsidRDefault="000A0288" w:rsidP="005418D2">
      <w:pPr>
        <w:jc w:val="both"/>
        <w:rPr>
          <w:sz w:val="24"/>
          <w:szCs w:val="24"/>
        </w:rPr>
      </w:pPr>
    </w:p>
    <w:p w:rsidR="000A0288" w:rsidRDefault="000A0288" w:rsidP="005418D2">
      <w:pPr>
        <w:jc w:val="both"/>
        <w:rPr>
          <w:sz w:val="24"/>
          <w:szCs w:val="24"/>
        </w:rPr>
      </w:pPr>
    </w:p>
    <w:p w:rsidR="000A0288" w:rsidRDefault="000A0288" w:rsidP="005418D2">
      <w:pPr>
        <w:jc w:val="both"/>
        <w:rPr>
          <w:sz w:val="24"/>
          <w:szCs w:val="24"/>
        </w:rPr>
      </w:pPr>
    </w:p>
    <w:p w:rsidR="000A0288" w:rsidRDefault="000A0288" w:rsidP="005418D2">
      <w:pPr>
        <w:jc w:val="both"/>
        <w:rPr>
          <w:sz w:val="24"/>
          <w:szCs w:val="24"/>
        </w:rPr>
      </w:pPr>
    </w:p>
    <w:p w:rsidR="000A0288" w:rsidRDefault="000A0288" w:rsidP="005418D2">
      <w:pPr>
        <w:jc w:val="both"/>
        <w:rPr>
          <w:sz w:val="24"/>
          <w:szCs w:val="24"/>
        </w:rPr>
      </w:pPr>
    </w:p>
    <w:p w:rsidR="000A0288" w:rsidRDefault="000A0288" w:rsidP="005418D2">
      <w:pPr>
        <w:jc w:val="both"/>
        <w:rPr>
          <w:sz w:val="24"/>
          <w:szCs w:val="24"/>
        </w:rPr>
      </w:pPr>
    </w:p>
    <w:p w:rsidR="005502F3" w:rsidRDefault="005502F3" w:rsidP="005502F3">
      <w:r>
        <w:rPr>
          <w:noProof/>
          <w:lang w:eastAsia="cs-CZ"/>
        </w:rPr>
        <w:lastRenderedPageBreak/>
        <w:drawing>
          <wp:inline distT="0" distB="0" distL="0" distR="0" wp14:anchorId="06327BA9" wp14:editId="59BEB9C4">
            <wp:extent cx="4286250" cy="9525000"/>
            <wp:effectExtent l="0" t="0" r="0" b="0"/>
            <wp:docPr id="2" name="Obrázek 2" descr="C:\Users\Dell\AppData\Local\Microsoft\Windows\INetCache\Content.Word\Screenshot_20210305-155841_Facebo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ell\AppData\Local\Microsoft\Windows\INetCache\Content.Word\Screenshot_20210305-155841_Facebook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952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04E976F6" wp14:editId="0B857E48">
            <wp:extent cx="4286250" cy="9525000"/>
            <wp:effectExtent l="0" t="0" r="0" b="0"/>
            <wp:docPr id="65" name="Obrázek 65" descr="C:\Users\Dell\AppData\Local\Microsoft\Windows\INetCache\Content.Word\Screenshot_20210304-090137_Pintere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ell\AppData\Local\Microsoft\Windows\INetCache\Content.Word\Screenshot_20210304-090137_Pinterest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952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1B4A4B81" wp14:editId="0C3F41F3">
            <wp:extent cx="4286250" cy="9525000"/>
            <wp:effectExtent l="0" t="0" r="0" b="0"/>
            <wp:docPr id="66" name="Obrázek 66" descr="C:\Users\Dell\AppData\Local\Microsoft\Windows\INetCache\Content.Word\Screenshot_20210304-085910_Pintere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ell\AppData\Local\Microsoft\Windows\INetCache\Content.Word\Screenshot_20210304-085910_Pinterest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952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71D1AF96" wp14:editId="144A030F">
            <wp:extent cx="4286250" cy="9525000"/>
            <wp:effectExtent l="0" t="0" r="0" b="0"/>
            <wp:docPr id="67" name="Obrázek 67" descr="C:\Users\Dell\AppData\Local\Microsoft\Windows\INetCache\Content.Word\Screenshot_20210304-085735_Pintere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ell\AppData\Local\Microsoft\Windows\INetCache\Content.Word\Screenshot_20210304-085735_Pinterest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952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766409C6" wp14:editId="76D7DB06">
            <wp:extent cx="4286250" cy="9525000"/>
            <wp:effectExtent l="0" t="0" r="0" b="0"/>
            <wp:docPr id="68" name="Obrázek 68" descr="C:\Users\Dell\AppData\Local\Microsoft\Windows\INetCache\Content.Word\Screenshot_20210304-084530_Pintere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ell\AppData\Local\Microsoft\Windows\INetCache\Content.Word\Screenshot_20210304-084530_Pinterest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952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51FA7D2C" wp14:editId="11A0F4E7">
            <wp:extent cx="4286250" cy="9525000"/>
            <wp:effectExtent l="0" t="0" r="0" b="0"/>
            <wp:docPr id="69" name="Obrázek 69" descr="C:\Users\Dell\AppData\Local\Microsoft\Windows\INetCache\Content.Word\Screenshot_20210304-084329_Pintere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ell\AppData\Local\Microsoft\Windows\INetCache\Content.Word\Screenshot_20210304-084329_Pinterest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952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66DFF551" wp14:editId="38D3157E">
            <wp:extent cx="4286250" cy="9525000"/>
            <wp:effectExtent l="0" t="0" r="0" b="0"/>
            <wp:docPr id="70" name="Obrázek 70" descr="C:\Users\Dell\AppData\Local\Microsoft\Windows\INetCache\Content.Word\Screenshot_20210304-084240_Pintere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ell\AppData\Local\Microsoft\Windows\INetCache\Content.Word\Screenshot_20210304-084240_Pinterest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952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14EC6049" wp14:editId="4B369E5F">
            <wp:extent cx="5219700" cy="6934200"/>
            <wp:effectExtent l="0" t="0" r="0" b="0"/>
            <wp:docPr id="71" name="Obrázek 71" descr="C:\Users\Dell\AppData\Local\Microsoft\Windows\INetCache\Content.Word\received_40817219285135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ell\AppData\Local\Microsoft\Windows\INetCache\Content.Word\received_4081721928513583.jpe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693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096671CA" wp14:editId="3A280C9A">
            <wp:extent cx="5467350" cy="7429500"/>
            <wp:effectExtent l="0" t="0" r="0" b="0"/>
            <wp:docPr id="72" name="Obrázek 72" descr="C:\Users\Dell\AppData\Local\Microsoft\Windows\INetCache\Content.Word\received_37213868946435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ell\AppData\Local\Microsoft\Windows\INetCache\Content.Word\received_3721386894643581.jpe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2D784EF5" wp14:editId="7B79CCC4">
            <wp:extent cx="5572125" cy="7315200"/>
            <wp:effectExtent l="0" t="0" r="9525" b="0"/>
            <wp:docPr id="73" name="Obrázek 73" descr="C:\Users\Dell\AppData\Local\Microsoft\Windows\INetCache\Content.Word\received_28323002736552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ell\AppData\Local\Microsoft\Windows\INetCache\Content.Word\received_2832300273655226.jpe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0AB16B26" wp14:editId="536852AA">
            <wp:extent cx="7429500" cy="7915275"/>
            <wp:effectExtent l="4762" t="0" r="4763" b="4762"/>
            <wp:docPr id="74" name="Obrázek 74" descr="C:\Users\Dell\AppData\Local\Microsoft\Windows\INetCache\Content.Word\received_17490597552815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ell\AppData\Local\Microsoft\Windows\INetCache\Content.Word\received_1749059755281549.jpe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2950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643836FF" wp14:editId="5BA2BC69">
            <wp:extent cx="6972300" cy="7048500"/>
            <wp:effectExtent l="0" t="0" r="0" b="0"/>
            <wp:docPr id="75" name="Obrázek 75" descr="C:\Users\Dell\AppData\Local\Microsoft\Windows\INetCache\Content.Word\received_13718511898454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ell\AppData\Local\Microsoft\Windows\INetCache\Content.Word\received_1371851189845433.jpe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704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0D22F7F1" wp14:editId="118E8C54">
            <wp:extent cx="5572125" cy="7077075"/>
            <wp:effectExtent l="0" t="0" r="9525" b="9525"/>
            <wp:docPr id="76" name="Obrázek 76" descr="C:\Users\Dell\AppData\Local\Microsoft\Windows\INetCache\Content.Word\received_13357748367924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ell\AppData\Local\Microsoft\Windows\INetCache\Content.Word\received_1335774836792488.jpe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707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24AA39B3" wp14:editId="317450EF">
            <wp:extent cx="5572125" cy="7429500"/>
            <wp:effectExtent l="0" t="0" r="9525" b="0"/>
            <wp:docPr id="77" name="Obrázek 77" descr="C:\Users\Dell\AppData\Local\Microsoft\Windows\INetCache\Content.Word\received_13206186516719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ell\AppData\Local\Microsoft\Windows\INetCache\Content.Word\received_1320618651671983.jpe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5651B08C" wp14:editId="16EECEE4">
            <wp:extent cx="4791075" cy="7086600"/>
            <wp:effectExtent l="0" t="0" r="9525" b="0"/>
            <wp:docPr id="78" name="Obrázek 78" descr="C:\Users\Dell\AppData\Local\Microsoft\Windows\INetCache\Content.Word\received_11623947741969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ell\AppData\Local\Microsoft\Windows\INetCache\Content.Word\received_1162394774196918.jpe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6283C71C" wp14:editId="747A658B">
            <wp:extent cx="5248275" cy="7429500"/>
            <wp:effectExtent l="0" t="0" r="9525" b="0"/>
            <wp:docPr id="79" name="Obrázek 79" descr="C:\Users\Dell\AppData\Local\Microsoft\Windows\INetCache\Content.Word\received_11380741866438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ell\AppData\Local\Microsoft\Windows\INetCache\Content.Word\received_1138074186643849.jpe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169686AD" wp14:editId="27B95405">
            <wp:extent cx="5572125" cy="7239000"/>
            <wp:effectExtent l="0" t="0" r="9525" b="0"/>
            <wp:docPr id="80" name="Obrázek 80" descr="C:\Users\Dell\AppData\Local\Microsoft\Windows\INetCache\Content.Word\received_10967233641634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ll\AppData\Local\Microsoft\Windows\INetCache\Content.Word\received_1096723364163426.jpe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0BD90E00" wp14:editId="20FAC2BC">
            <wp:extent cx="7429500" cy="8362950"/>
            <wp:effectExtent l="0" t="0" r="0" b="0"/>
            <wp:docPr id="81" name="Obrázek 81" descr="C:\Users\Dell\AppData\Local\Microsoft\Windows\INetCache\Content.Word\received_5560718586925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ell\AppData\Local\Microsoft\Windows\INetCache\Content.Word\received_556071858692590.jpe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0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4F0D6AA2" wp14:editId="50C09581">
            <wp:extent cx="5400675" cy="7429500"/>
            <wp:effectExtent l="0" t="0" r="9525" b="0"/>
            <wp:docPr id="82" name="Obrázek 82" descr="C:\Users\Dell\AppData\Local\Microsoft\Windows\INetCache\Content.Word\received_4895903690878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ell\AppData\Local\Microsoft\Windows\INetCache\Content.Word\received_489590369087898.jpe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073448BD" wp14:editId="7BD72A16">
            <wp:extent cx="5553075" cy="6924675"/>
            <wp:effectExtent l="0" t="0" r="9525" b="9525"/>
            <wp:docPr id="83" name="Obrázek 83" descr="C:\Users\Dell\AppData\Local\Microsoft\Windows\INetCache\Content.Word\received_4760891937505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ll\AppData\Local\Microsoft\Windows\INetCache\Content.Word\received_476089193750509.jpe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692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08768D60" wp14:editId="471A4742">
            <wp:extent cx="5572125" cy="7219950"/>
            <wp:effectExtent l="0" t="0" r="9525" b="0"/>
            <wp:docPr id="84" name="Obrázek 84" descr="C:\Users\Dell\AppData\Local\Microsoft\Windows\INetCache\Content.Word\received_4485463363517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ll\AppData\Local\Microsoft\Windows\INetCache\Content.Word\received_448546336351739.jpe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721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562C8F55" wp14:editId="0683A05A">
            <wp:extent cx="5572125" cy="7429500"/>
            <wp:effectExtent l="0" t="0" r="9525" b="0"/>
            <wp:docPr id="85" name="Obrázek 85" descr="C:\Users\Dell\AppData\Local\Microsoft\Windows\INetCache\Content.Word\received_4447136799156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ll\AppData\Local\Microsoft\Windows\INetCache\Content.Word\received_444713679915624.jpe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02AB4277" wp14:editId="7F217152">
            <wp:extent cx="5486400" cy="7048500"/>
            <wp:effectExtent l="0" t="0" r="0" b="0"/>
            <wp:docPr id="86" name="Obrázek 86" descr="C:\Users\Dell\AppData\Local\Microsoft\Windows\INetCache\Content.Word\received_4241422288784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ll\AppData\Local\Microsoft\Windows\INetCache\Content.Word\received_424142228878483.jpe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04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4105496F" wp14:editId="02DEEE6F">
            <wp:extent cx="5410200" cy="7429500"/>
            <wp:effectExtent l="0" t="0" r="0" b="0"/>
            <wp:docPr id="87" name="Obrázek 87" descr="C:\Users\Dell\AppData\Local\Microsoft\Windows\INetCache\Content.Word\received_3473788765847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ll\AppData\Local\Microsoft\Windows\INetCache\Content.Word\received_347378876584791.jpe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3D6DDA43" wp14:editId="3A5B1030">
            <wp:extent cx="5257800" cy="7172325"/>
            <wp:effectExtent l="0" t="0" r="0" b="9525"/>
            <wp:docPr id="88" name="Obrázek 88" descr="C:\Users\Dell\AppData\Local\Microsoft\Windows\INetCache\Content.Word\received_3421406338564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ll\AppData\Local\Microsoft\Windows\INetCache\Content.Word\received_342140633856435.jpe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717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5288D5BB" wp14:editId="667C4E08">
            <wp:extent cx="8420100" cy="7696200"/>
            <wp:effectExtent l="0" t="0" r="0" b="0"/>
            <wp:docPr id="89" name="Obrázek 89" descr="C:\Users\Dell\AppData\Local\Microsoft\Windows\INetCache\Content.Word\received_2982967283777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ll\AppData\Local\Microsoft\Windows\INetCache\Content.Word\received_298296728377792.jpe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2010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49CA86B6" wp14:editId="799ECCFB">
            <wp:extent cx="5257800" cy="7429500"/>
            <wp:effectExtent l="0" t="0" r="0" b="0"/>
            <wp:docPr id="90" name="Obrázek 90" descr="C:\Users\Dell\AppData\Local\Microsoft\Windows\INetCache\Content.Word\received_2675260149467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ll\AppData\Local\Microsoft\Windows\INetCache\Content.Word\received_267526014946728.jpe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5C2AA35B" wp14:editId="6AC9C2BB">
            <wp:extent cx="7429500" cy="7991475"/>
            <wp:effectExtent l="0" t="0" r="0" b="9525"/>
            <wp:docPr id="91" name="Obrázek 91" descr="C:\Users\Dell\AppData\Local\Microsoft\Windows\INetCache\Content.Word\received_2553018360792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ll\AppData\Local\Microsoft\Windows\INetCache\Content.Word\received_255301836079233.jpe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0" cy="799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5940769E" wp14:editId="191380D0">
            <wp:extent cx="5038725" cy="7248525"/>
            <wp:effectExtent l="0" t="0" r="9525" b="9525"/>
            <wp:docPr id="92" name="Obrázek 92" descr="C:\Users\Dell\AppData\Local\Microsoft\Windows\INetCache\Content.Word\received_1998088886071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ll\AppData\Local\Microsoft\Windows\INetCache\Content.Word\received_199808888607191.jpe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724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1C41773E" wp14:editId="16884A89">
            <wp:extent cx="7429500" cy="7858125"/>
            <wp:effectExtent l="0" t="0" r="0" b="9525"/>
            <wp:docPr id="93" name="Obrázek 93" descr="C:\Users\Dell\AppData\Local\Microsoft\Windows\INetCache\Content.Word\received_1612616658212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ll\AppData\Local\Microsoft\Windows\INetCache\Content.Word\received_161261665821282.jpe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0" cy="785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05A0286A" wp14:editId="6C3B1849">
            <wp:extent cx="5105400" cy="7429500"/>
            <wp:effectExtent l="0" t="0" r="0" b="0"/>
            <wp:docPr id="94" name="Obrázek 94" descr="C:\Users\Dell\AppData\Local\Microsoft\Windows\INetCache\Content.Word\received_1496809236018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ll\AppData\Local\Microsoft\Windows\INetCache\Content.Word\received_149680923601810.jpe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321FA80C" wp14:editId="037EB432">
            <wp:extent cx="6134100" cy="8820150"/>
            <wp:effectExtent l="0" t="0" r="0" b="0"/>
            <wp:docPr id="95" name="Obrázek 95" descr="C:\Users\Dell\AppData\Local\Microsoft\Windows\INetCache\Content.Word\Screenshot_20210315-091336_Samsung_Intern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AppData\Local\Microsoft\Windows\INetCache\Content.Word\Screenshot_20210315-091336_Samsung_Internet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882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BDE" w:rsidRDefault="00012BDE" w:rsidP="00012BDE">
      <w:r w:rsidRPr="001C512A">
        <w:rPr>
          <w:noProof/>
          <w:lang w:eastAsia="cs-CZ"/>
        </w:rPr>
        <w:lastRenderedPageBreak/>
        <w:drawing>
          <wp:inline distT="0" distB="0" distL="0" distR="0" wp14:anchorId="78E07AAB" wp14:editId="56CEE822">
            <wp:extent cx="5760720" cy="8666065"/>
            <wp:effectExtent l="0" t="0" r="0" b="1905"/>
            <wp:docPr id="109" name="Obrázek 109" descr="C:\Users\Dell\Documents\2020-2021\děti\distanční výuka\3.tř. 2.díl\received_1154327838350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ocuments\2020-2021\děti\distanční výuka\3.tř. 2.díl\received_115432783835048.jpe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6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BDE" w:rsidRDefault="00012BDE" w:rsidP="00012BDE">
      <w:r w:rsidRPr="001C512A">
        <w:rPr>
          <w:noProof/>
          <w:lang w:eastAsia="cs-CZ"/>
        </w:rPr>
        <w:lastRenderedPageBreak/>
        <w:drawing>
          <wp:inline distT="0" distB="0" distL="0" distR="0" wp14:anchorId="5AAC3D7C" wp14:editId="1CBFB5C9">
            <wp:extent cx="5760720" cy="8140148"/>
            <wp:effectExtent l="0" t="0" r="0" b="0"/>
            <wp:docPr id="110" name="Obrázek 110" descr="C:\Users\Dell\Documents\2020-2021\děti\distanční výuka\3.tř. 2.díl\received_1478777138674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ll\Documents\2020-2021\děti\distanční výuka\3.tř. 2.díl\received_147877713867498.jpe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BDE" w:rsidRDefault="00012BDE" w:rsidP="00012BDE"/>
    <w:p w:rsidR="00012BDE" w:rsidRDefault="00012BDE" w:rsidP="00012BDE"/>
    <w:p w:rsidR="00012BDE" w:rsidRDefault="00012BDE" w:rsidP="00012BDE">
      <w:r w:rsidRPr="001C512A">
        <w:rPr>
          <w:noProof/>
          <w:lang w:eastAsia="cs-CZ"/>
        </w:rPr>
        <w:lastRenderedPageBreak/>
        <w:drawing>
          <wp:inline distT="0" distB="0" distL="0" distR="0" wp14:anchorId="01AD9D8A" wp14:editId="7C816F7A">
            <wp:extent cx="5760720" cy="4199206"/>
            <wp:effectExtent l="0" t="0" r="0" b="0"/>
            <wp:docPr id="111" name="Obrázek 111" descr="C:\Users\Dell\Documents\2020-2021\děti\distanční výuka\3.tř. 2.díl\received_246166293694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ll\Documents\2020-2021\děti\distanční výuka\3.tř. 2.díl\received_246166293694142.jpe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199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BDE" w:rsidRDefault="00012BDE" w:rsidP="00012BDE">
      <w:r w:rsidRPr="001C512A">
        <w:rPr>
          <w:noProof/>
          <w:lang w:eastAsia="cs-CZ"/>
        </w:rPr>
        <w:lastRenderedPageBreak/>
        <w:drawing>
          <wp:inline distT="0" distB="0" distL="0" distR="0" wp14:anchorId="0C9E8BF1" wp14:editId="396B6741">
            <wp:extent cx="5760720" cy="4321175"/>
            <wp:effectExtent l="0" t="0" r="0" b="3175"/>
            <wp:docPr id="112" name="Obrázek 112" descr="C:\Users\Dell\Documents\2020-2021\děti\distanční výuka\3.tř. 2.díl\received_4487653995154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ll\Documents\2020-2021\děti\distanční výuka\3.tř. 2.díl\received_448765399515412.jpe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BDE" w:rsidRDefault="00012BDE" w:rsidP="00012BDE">
      <w:r w:rsidRPr="001C512A">
        <w:rPr>
          <w:noProof/>
          <w:lang w:eastAsia="cs-CZ"/>
        </w:rPr>
        <w:lastRenderedPageBreak/>
        <w:drawing>
          <wp:inline distT="0" distB="0" distL="0" distR="0" wp14:anchorId="6865061F" wp14:editId="06A8C77B">
            <wp:extent cx="5760720" cy="4584700"/>
            <wp:effectExtent l="0" t="0" r="0" b="6350"/>
            <wp:docPr id="113" name="Obrázek 113" descr="C:\Users\Dell\Documents\2020-2021\děti\distanční výuka\3.tř. 2.díl\received_4857747058965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ll\Documents\2020-2021\děti\distanční výuka\3.tř. 2.díl\received_485774705896522.jpe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8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BDE" w:rsidRDefault="00012BDE" w:rsidP="00012BDE">
      <w:r w:rsidRPr="001C512A">
        <w:rPr>
          <w:noProof/>
          <w:lang w:eastAsia="cs-CZ"/>
        </w:rPr>
        <w:lastRenderedPageBreak/>
        <w:drawing>
          <wp:inline distT="0" distB="0" distL="0" distR="0" wp14:anchorId="13F96299" wp14:editId="614841CD">
            <wp:extent cx="5760720" cy="7926797"/>
            <wp:effectExtent l="0" t="0" r="0" b="0"/>
            <wp:docPr id="114" name="Obrázek 114" descr="C:\Users\Dell\Documents\2020-2021\děti\distanční výuka\3.tř. 2.díl\received_4552416358027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ll\Documents\2020-2021\děti\distanční výuka\3.tř. 2.díl\received_455241635802765.jpe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6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BDE" w:rsidRDefault="00012BDE" w:rsidP="00012BDE"/>
    <w:p w:rsidR="00012BDE" w:rsidRDefault="00012BDE" w:rsidP="00012BDE"/>
    <w:p w:rsidR="00012BDE" w:rsidRDefault="00012BDE" w:rsidP="00012BDE">
      <w:r w:rsidRPr="001C512A">
        <w:rPr>
          <w:noProof/>
          <w:lang w:eastAsia="cs-CZ"/>
        </w:rPr>
        <w:lastRenderedPageBreak/>
        <w:drawing>
          <wp:inline distT="0" distB="0" distL="0" distR="0" wp14:anchorId="2C11347C" wp14:editId="2B1738D0">
            <wp:extent cx="5760720" cy="4321595"/>
            <wp:effectExtent l="0" t="0" r="0" b="3175"/>
            <wp:docPr id="115" name="Obrázek 115" descr="C:\Users\Dell\Documents\2020-2021\děti\distanční výuka\3.tř. 2.díl\received_5000806409903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ll\Documents\2020-2021\děti\distanční výuka\3.tř. 2.díl\received_500080640990354.jpe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BDE" w:rsidRDefault="00012BDE" w:rsidP="00012BDE">
      <w:r w:rsidRPr="001C512A">
        <w:rPr>
          <w:noProof/>
          <w:lang w:eastAsia="cs-CZ"/>
        </w:rPr>
        <w:lastRenderedPageBreak/>
        <w:drawing>
          <wp:inline distT="0" distB="0" distL="0" distR="0" wp14:anchorId="34EB4D25" wp14:editId="41FB4627">
            <wp:extent cx="5760720" cy="8239092"/>
            <wp:effectExtent l="0" t="0" r="0" b="0"/>
            <wp:docPr id="116" name="Obrázek 116" descr="C:\Users\Dell\Documents\2020-2021\děti\distanční výuka\3.tř. 2.díl\received_5658384143826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ll\Documents\2020-2021\děti\distanční výuka\3.tř. 2.díl\received_565838414382678.jpe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39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BDE" w:rsidRDefault="00012BDE" w:rsidP="00012BDE">
      <w:r w:rsidRPr="001C512A">
        <w:rPr>
          <w:noProof/>
          <w:lang w:eastAsia="cs-CZ"/>
        </w:rPr>
        <w:lastRenderedPageBreak/>
        <w:drawing>
          <wp:inline distT="0" distB="0" distL="0" distR="0" wp14:anchorId="5FBF2B78" wp14:editId="43F38A9D">
            <wp:extent cx="5760720" cy="8514056"/>
            <wp:effectExtent l="0" t="0" r="0" b="1905"/>
            <wp:docPr id="117" name="Obrázek 117" descr="C:\Users\Dell\Documents\2020-2021\děti\distanční výuka\3.tř. 2.díl\received_7754407064339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ll\Documents\2020-2021\děti\distanční výuka\3.tř. 2.díl\received_775440706433934.jpe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14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BDE" w:rsidRDefault="00012BDE" w:rsidP="00012BDE">
      <w:r w:rsidRPr="001C512A">
        <w:rPr>
          <w:noProof/>
          <w:lang w:eastAsia="cs-CZ"/>
        </w:rPr>
        <w:lastRenderedPageBreak/>
        <w:drawing>
          <wp:inline distT="0" distB="0" distL="0" distR="0" wp14:anchorId="711971B7" wp14:editId="782C5AA9">
            <wp:extent cx="5760720" cy="4321595"/>
            <wp:effectExtent l="0" t="4128" r="7303" b="7302"/>
            <wp:docPr id="118" name="Obrázek 118" descr="C:\Users\Dell\Documents\2020-2021\děti\distanční výuka\3.tř. 2.díl\received_8250826216898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ll\Documents\2020-2021\děti\distanční výuka\3.tř. 2.díl\received_825082621689899.jpe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BDE" w:rsidRDefault="00012BDE" w:rsidP="00012BDE">
      <w:r w:rsidRPr="001C512A">
        <w:rPr>
          <w:noProof/>
          <w:lang w:eastAsia="cs-CZ"/>
        </w:rPr>
        <w:lastRenderedPageBreak/>
        <w:drawing>
          <wp:inline distT="0" distB="0" distL="0" distR="0" wp14:anchorId="589EF5DC" wp14:editId="654AEB7C">
            <wp:extent cx="5760720" cy="4321595"/>
            <wp:effectExtent l="0" t="0" r="0" b="3175"/>
            <wp:docPr id="119" name="Obrázek 119" descr="C:\Users\Dell\Documents\2020-2021\děti\distanční výuka\3.tř. 2.díl\received_11389985232822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ll\Documents\2020-2021\děti\distanční výuka\3.tř. 2.díl\received_1138998523282230.jpe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BDE" w:rsidRDefault="00012BDE" w:rsidP="00012BDE">
      <w:r w:rsidRPr="001C512A">
        <w:rPr>
          <w:noProof/>
          <w:lang w:eastAsia="cs-CZ"/>
        </w:rPr>
        <w:lastRenderedPageBreak/>
        <w:drawing>
          <wp:inline distT="0" distB="0" distL="0" distR="0" wp14:anchorId="0638E9D7" wp14:editId="506F7EE6">
            <wp:extent cx="5760720" cy="8023636"/>
            <wp:effectExtent l="0" t="0" r="0" b="0"/>
            <wp:docPr id="120" name="Obrázek 120" descr="C:\Users\Dell\Documents\2020-2021\děti\distanční výuka\3.tř. 2.díl\received_26133640056276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ell\Documents\2020-2021\děti\distanční výuka\3.tř. 2.díl\received_2613364005627639.jpe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23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BDE" w:rsidRDefault="00012BDE" w:rsidP="00012BDE">
      <w:r w:rsidRPr="001C512A">
        <w:rPr>
          <w:noProof/>
          <w:lang w:eastAsia="cs-CZ"/>
        </w:rPr>
        <w:lastRenderedPageBreak/>
        <w:drawing>
          <wp:inline distT="0" distB="0" distL="0" distR="0" wp14:anchorId="60641452" wp14:editId="7A6C74AA">
            <wp:extent cx="5760720" cy="8262317"/>
            <wp:effectExtent l="0" t="0" r="0" b="5715"/>
            <wp:docPr id="121" name="Obrázek 121" descr="C:\Users\Dell\Documents\2020-2021\děti\distanční výuka\3.tř. 2.díl\received_28210011114570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ell\Documents\2020-2021\děti\distanční výuka\3.tř. 2.díl\received_2821001111457025.jpe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62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BDE" w:rsidRDefault="00012BDE" w:rsidP="00012BDE"/>
    <w:p w:rsidR="00012BDE" w:rsidRDefault="00012BDE" w:rsidP="005502F3"/>
    <w:p w:rsidR="00012BDE" w:rsidRDefault="00012BDE" w:rsidP="005502F3"/>
    <w:p w:rsidR="005418D2" w:rsidRDefault="005418D2" w:rsidP="005418D2">
      <w:pPr>
        <w:jc w:val="both"/>
        <w:rPr>
          <w:sz w:val="24"/>
          <w:szCs w:val="24"/>
        </w:rPr>
      </w:pPr>
    </w:p>
    <w:p w:rsidR="000A0288" w:rsidRDefault="000A0288" w:rsidP="005418D2">
      <w:pPr>
        <w:jc w:val="both"/>
        <w:rPr>
          <w:sz w:val="24"/>
          <w:szCs w:val="24"/>
        </w:rPr>
      </w:pPr>
    </w:p>
    <w:p w:rsidR="000A0288" w:rsidRDefault="000A0288" w:rsidP="005418D2">
      <w:pPr>
        <w:jc w:val="both"/>
        <w:rPr>
          <w:sz w:val="24"/>
          <w:szCs w:val="24"/>
        </w:rPr>
      </w:pPr>
    </w:p>
    <w:p w:rsidR="000A0288" w:rsidRDefault="000A0288" w:rsidP="005418D2">
      <w:pPr>
        <w:jc w:val="both"/>
        <w:rPr>
          <w:sz w:val="24"/>
          <w:szCs w:val="24"/>
        </w:rPr>
      </w:pPr>
    </w:p>
    <w:p w:rsidR="000A0288" w:rsidRDefault="000A0288" w:rsidP="005418D2">
      <w:pPr>
        <w:jc w:val="both"/>
        <w:rPr>
          <w:sz w:val="24"/>
          <w:szCs w:val="24"/>
        </w:rPr>
      </w:pPr>
    </w:p>
    <w:p w:rsidR="000A0288" w:rsidRDefault="000A0288" w:rsidP="005418D2">
      <w:pPr>
        <w:jc w:val="both"/>
        <w:rPr>
          <w:sz w:val="24"/>
          <w:szCs w:val="24"/>
        </w:rPr>
      </w:pPr>
    </w:p>
    <w:p w:rsidR="000A0288" w:rsidRDefault="000A0288" w:rsidP="005418D2">
      <w:pPr>
        <w:jc w:val="both"/>
        <w:rPr>
          <w:sz w:val="24"/>
          <w:szCs w:val="24"/>
        </w:rPr>
      </w:pPr>
    </w:p>
    <w:p w:rsidR="000A0288" w:rsidRDefault="000A0288" w:rsidP="005418D2">
      <w:pPr>
        <w:jc w:val="both"/>
        <w:rPr>
          <w:sz w:val="24"/>
          <w:szCs w:val="24"/>
        </w:rPr>
      </w:pPr>
    </w:p>
    <w:p w:rsidR="000A0288" w:rsidRDefault="000A0288" w:rsidP="005418D2">
      <w:pPr>
        <w:jc w:val="both"/>
        <w:rPr>
          <w:sz w:val="24"/>
          <w:szCs w:val="24"/>
        </w:rPr>
      </w:pPr>
    </w:p>
    <w:p w:rsidR="000A0288" w:rsidRDefault="000A0288" w:rsidP="005418D2">
      <w:pPr>
        <w:jc w:val="both"/>
        <w:rPr>
          <w:sz w:val="24"/>
          <w:szCs w:val="24"/>
        </w:rPr>
      </w:pPr>
    </w:p>
    <w:p w:rsidR="000A0288" w:rsidRDefault="000A0288" w:rsidP="005418D2">
      <w:pPr>
        <w:jc w:val="both"/>
        <w:rPr>
          <w:sz w:val="24"/>
          <w:szCs w:val="24"/>
        </w:rPr>
      </w:pPr>
    </w:p>
    <w:p w:rsidR="000A0288" w:rsidRDefault="000A0288" w:rsidP="005418D2">
      <w:pPr>
        <w:jc w:val="both"/>
        <w:rPr>
          <w:sz w:val="24"/>
          <w:szCs w:val="24"/>
        </w:rPr>
      </w:pPr>
    </w:p>
    <w:p w:rsidR="000A0288" w:rsidRDefault="000A0288" w:rsidP="005418D2">
      <w:pPr>
        <w:jc w:val="both"/>
        <w:rPr>
          <w:sz w:val="24"/>
          <w:szCs w:val="24"/>
        </w:rPr>
      </w:pPr>
    </w:p>
    <w:p w:rsidR="000A0288" w:rsidRDefault="000A0288" w:rsidP="005418D2">
      <w:pPr>
        <w:jc w:val="both"/>
        <w:rPr>
          <w:sz w:val="24"/>
          <w:szCs w:val="24"/>
        </w:rPr>
      </w:pPr>
    </w:p>
    <w:p w:rsidR="000A0288" w:rsidRDefault="000A0288" w:rsidP="005418D2">
      <w:pPr>
        <w:jc w:val="both"/>
        <w:rPr>
          <w:sz w:val="24"/>
          <w:szCs w:val="24"/>
        </w:rPr>
      </w:pPr>
    </w:p>
    <w:p w:rsidR="000A0288" w:rsidRDefault="000A0288" w:rsidP="005418D2">
      <w:pPr>
        <w:jc w:val="both"/>
        <w:rPr>
          <w:sz w:val="24"/>
          <w:szCs w:val="24"/>
        </w:rPr>
      </w:pPr>
    </w:p>
    <w:p w:rsidR="005418D2" w:rsidRPr="00BD27ED" w:rsidRDefault="005418D2" w:rsidP="005418D2">
      <w:pPr>
        <w:jc w:val="both"/>
        <w:rPr>
          <w:sz w:val="24"/>
          <w:szCs w:val="24"/>
        </w:rPr>
      </w:pPr>
    </w:p>
    <w:p w:rsidR="005418D2" w:rsidRDefault="005418D2"/>
    <w:sectPr w:rsidR="005418D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966B49"/>
    <w:multiLevelType w:val="multilevel"/>
    <w:tmpl w:val="3E2680A8"/>
    <w:lvl w:ilvl="0">
      <w:numFmt w:val="bullet"/>
      <w:lvlText w:val="•"/>
      <w:lvlJc w:val="left"/>
      <w:pPr>
        <w:ind w:left="720" w:hanging="360"/>
      </w:pPr>
      <w:rPr>
        <w:rFonts w:ascii="OpenSymbol" w:eastAsia="OpenSymbol" w:hAnsi="OpenSymbol" w:cs="OpenSymbol"/>
      </w:rPr>
    </w:lvl>
    <w:lvl w:ilvl="1">
      <w:numFmt w:val="bullet"/>
      <w:lvlText w:val="◦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▪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•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◦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▪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•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◦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▪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1" w15:restartNumberingAfterBreak="0">
    <w:nsid w:val="29346C31"/>
    <w:multiLevelType w:val="hybridMultilevel"/>
    <w:tmpl w:val="B7887C14"/>
    <w:lvl w:ilvl="0" w:tplc="0032D59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32D5B92"/>
    <w:multiLevelType w:val="hybridMultilevel"/>
    <w:tmpl w:val="7F8CADF0"/>
    <w:lvl w:ilvl="0" w:tplc="DC9C079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8DF597E"/>
    <w:multiLevelType w:val="multilevel"/>
    <w:tmpl w:val="F0B60934"/>
    <w:lvl w:ilvl="0">
      <w:numFmt w:val="bullet"/>
      <w:lvlText w:val="•"/>
      <w:lvlJc w:val="left"/>
      <w:pPr>
        <w:ind w:left="720" w:hanging="360"/>
      </w:pPr>
      <w:rPr>
        <w:rFonts w:ascii="OpenSymbol" w:eastAsia="OpenSymbol" w:hAnsi="OpenSymbol" w:cs="OpenSymbol"/>
      </w:rPr>
    </w:lvl>
    <w:lvl w:ilvl="1">
      <w:numFmt w:val="bullet"/>
      <w:lvlText w:val="◦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▪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•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◦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▪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•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◦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▪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4" w15:restartNumberingAfterBreak="0">
    <w:nsid w:val="796A1EF2"/>
    <w:multiLevelType w:val="multilevel"/>
    <w:tmpl w:val="D2A80C70"/>
    <w:lvl w:ilvl="0">
      <w:numFmt w:val="bullet"/>
      <w:lvlText w:val="•"/>
      <w:lvlJc w:val="left"/>
      <w:pPr>
        <w:ind w:left="720" w:hanging="360"/>
      </w:pPr>
      <w:rPr>
        <w:rFonts w:ascii="OpenSymbol" w:eastAsia="OpenSymbol" w:hAnsi="OpenSymbol" w:cs="OpenSymbol"/>
      </w:rPr>
    </w:lvl>
    <w:lvl w:ilvl="1">
      <w:numFmt w:val="bullet"/>
      <w:lvlText w:val="◦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▪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•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◦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▪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•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◦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▪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num w:numId="1">
    <w:abstractNumId w:val="2"/>
  </w:num>
  <w:num w:numId="2">
    <w:abstractNumId w:val="1"/>
  </w:num>
  <w:num w:numId="3">
    <w:abstractNumId w:val="4"/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2B88"/>
    <w:rsid w:val="00012BDE"/>
    <w:rsid w:val="000A0288"/>
    <w:rsid w:val="00246B3D"/>
    <w:rsid w:val="002A3D20"/>
    <w:rsid w:val="00540E60"/>
    <w:rsid w:val="005418D2"/>
    <w:rsid w:val="005502F3"/>
    <w:rsid w:val="0058530B"/>
    <w:rsid w:val="00BB2DB6"/>
    <w:rsid w:val="00C22B88"/>
    <w:rsid w:val="00C25571"/>
    <w:rsid w:val="00C51B07"/>
    <w:rsid w:val="00CC0E75"/>
    <w:rsid w:val="00DB4CDE"/>
    <w:rsid w:val="00DC57CC"/>
    <w:rsid w:val="00EB21C7"/>
    <w:rsid w:val="00FF33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13EED1"/>
  <w15:chartTrackingRefBased/>
  <w15:docId w15:val="{B9B8C800-CAC8-40CB-A7EB-D88B6AFB3B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DB4CDE"/>
    <w:pPr>
      <w:ind w:left="720"/>
      <w:contextualSpacing/>
    </w:pPr>
  </w:style>
  <w:style w:type="paragraph" w:customStyle="1" w:styleId="Standard">
    <w:name w:val="Standard"/>
    <w:rsid w:val="00C51B07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Lucida Sans"/>
      <w:kern w:val="3"/>
      <w:sz w:val="24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110" Type="http://schemas.openxmlformats.org/officeDocument/2006/relationships/image" Target="media/image106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13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theme" Target="theme/theme1.xml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119</TotalTime>
  <Pages>112</Pages>
  <Words>927</Words>
  <Characters>5470</Characters>
  <Application>Microsoft Office Word</Application>
  <DocSecurity>0</DocSecurity>
  <Lines>45</Lines>
  <Paragraphs>12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6385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Věra</dc:creator>
  <cp:keywords/>
  <dc:description/>
  <cp:lastModifiedBy>Věra</cp:lastModifiedBy>
  <cp:revision>3</cp:revision>
  <dcterms:created xsi:type="dcterms:W3CDTF">2021-03-18T16:02:00Z</dcterms:created>
  <dcterms:modified xsi:type="dcterms:W3CDTF">2021-03-18T18:08:00Z</dcterms:modified>
</cp:coreProperties>
</file>