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9B35" w14:textId="23954F9E" w:rsidR="00A81363" w:rsidRPr="00A81363" w:rsidRDefault="00A81363" w:rsidP="00A81363">
      <w:pPr>
        <w:rPr>
          <w:rFonts w:eastAsia="Times New Roman"/>
          <w:b/>
          <w:bCs/>
          <w:sz w:val="28"/>
          <w:szCs w:val="28"/>
        </w:rPr>
      </w:pPr>
      <w:r w:rsidRPr="00A81363">
        <w:rPr>
          <w:rFonts w:eastAsia="Times New Roman"/>
          <w:b/>
          <w:bCs/>
          <w:sz w:val="28"/>
          <w:szCs w:val="28"/>
        </w:rPr>
        <w:t>Ordinace MUD</w:t>
      </w:r>
      <w:r>
        <w:rPr>
          <w:rFonts w:eastAsia="Times New Roman"/>
          <w:b/>
          <w:bCs/>
          <w:sz w:val="28"/>
          <w:szCs w:val="28"/>
        </w:rPr>
        <w:t>r.</w:t>
      </w:r>
      <w:r w:rsidRPr="00A81363">
        <w:rPr>
          <w:rFonts w:eastAsia="Times New Roman"/>
          <w:b/>
          <w:bCs/>
          <w:sz w:val="28"/>
          <w:szCs w:val="28"/>
        </w:rPr>
        <w:t xml:space="preserve"> Chytilové nebude z důvodu dovolené ordinovat v době od 9.5. do 1</w:t>
      </w:r>
      <w:r w:rsidR="009A4FB0">
        <w:rPr>
          <w:rFonts w:eastAsia="Times New Roman"/>
          <w:b/>
          <w:bCs/>
          <w:sz w:val="28"/>
          <w:szCs w:val="28"/>
        </w:rPr>
        <w:t>4</w:t>
      </w:r>
      <w:r w:rsidRPr="00A81363">
        <w:rPr>
          <w:rFonts w:eastAsia="Times New Roman"/>
          <w:b/>
          <w:bCs/>
          <w:sz w:val="28"/>
          <w:szCs w:val="28"/>
        </w:rPr>
        <w:t>.5.2025. Akutní pacienty ošetří MUD</w:t>
      </w:r>
      <w:r w:rsidR="00EF794A">
        <w:rPr>
          <w:rFonts w:eastAsia="Times New Roman"/>
          <w:b/>
          <w:bCs/>
          <w:sz w:val="28"/>
          <w:szCs w:val="28"/>
        </w:rPr>
        <w:t>r.</w:t>
      </w:r>
      <w:r w:rsidRPr="00A81363">
        <w:rPr>
          <w:rFonts w:eastAsia="Times New Roman"/>
          <w:b/>
          <w:bCs/>
          <w:sz w:val="28"/>
          <w:szCs w:val="28"/>
        </w:rPr>
        <w:t xml:space="preserve"> Ovečka.</w:t>
      </w:r>
    </w:p>
    <w:p w14:paraId="1D96B634" w14:textId="77777777" w:rsidR="007B0EFF" w:rsidRPr="00A81363" w:rsidRDefault="007B0EFF">
      <w:pPr>
        <w:rPr>
          <w:b/>
          <w:bCs/>
          <w:sz w:val="28"/>
          <w:szCs w:val="28"/>
        </w:rPr>
      </w:pPr>
    </w:p>
    <w:sectPr w:rsidR="007B0EFF" w:rsidRPr="00A8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63"/>
    <w:rsid w:val="00597659"/>
    <w:rsid w:val="0069007F"/>
    <w:rsid w:val="007B0EFF"/>
    <w:rsid w:val="009A4FB0"/>
    <w:rsid w:val="009C4789"/>
    <w:rsid w:val="00A81363"/>
    <w:rsid w:val="00EF794A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95B8"/>
  <w15:chartTrackingRefBased/>
  <w15:docId w15:val="{01D6500E-E594-42E3-BA17-7C049C78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363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13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3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3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3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3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3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3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3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3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3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3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3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3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3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3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1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8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13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81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136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A813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136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A813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1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13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1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2025-05-05T06:47:00Z</dcterms:created>
  <dcterms:modified xsi:type="dcterms:W3CDTF">2025-05-06T05:05:00Z</dcterms:modified>
</cp:coreProperties>
</file>