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04067" w14:textId="77777777" w:rsidR="001C4453" w:rsidRDefault="001C4453" w:rsidP="001C4453">
      <w:pPr>
        <w:rPr>
          <w:rFonts w:eastAsia="Times New Roman"/>
        </w:rPr>
      </w:pPr>
      <w:r>
        <w:rPr>
          <w:rFonts w:eastAsia="Times New Roman"/>
        </w:rPr>
        <w:t xml:space="preserve">V </w:t>
      </w:r>
      <w:proofErr w:type="gramStart"/>
      <w:r>
        <w:rPr>
          <w:rFonts w:eastAsia="Times New Roman"/>
        </w:rPr>
        <w:t>pátek  28.</w:t>
      </w:r>
      <w:proofErr w:type="gramEnd"/>
      <w:r>
        <w:rPr>
          <w:rFonts w:eastAsia="Times New Roman"/>
        </w:rPr>
        <w:t>března  v čase  od 9 do 9.30 hod. se budou prodávat bylinky od otce Pleskače z Brna.</w:t>
      </w:r>
    </w:p>
    <w:p w14:paraId="31039698" w14:textId="77777777" w:rsidR="001C4453" w:rsidRDefault="001C4453" w:rsidP="001C4453">
      <w:pPr>
        <w:rPr>
          <w:rFonts w:eastAsia="Times New Roman"/>
        </w:rPr>
      </w:pPr>
      <w:r>
        <w:rPr>
          <w:rFonts w:eastAsia="Times New Roman"/>
        </w:rPr>
        <w:t xml:space="preserve">V nabídce budou různé bylinné čaje, Rakytníkový olej, Zázvor v medu, Skořice v medu, </w:t>
      </w:r>
      <w:proofErr w:type="spellStart"/>
      <w:r>
        <w:rPr>
          <w:rFonts w:eastAsia="Times New Roman"/>
        </w:rPr>
        <w:t>Ostropestřecový</w:t>
      </w:r>
      <w:proofErr w:type="spellEnd"/>
      <w:r>
        <w:rPr>
          <w:rFonts w:eastAsia="Times New Roman"/>
        </w:rPr>
        <w:t xml:space="preserve"> olej, Kozlíkové tablety na </w:t>
      </w:r>
      <w:proofErr w:type="gramStart"/>
      <w:r>
        <w:rPr>
          <w:rFonts w:eastAsia="Times New Roman"/>
        </w:rPr>
        <w:t xml:space="preserve">uklidnění,  </w:t>
      </w:r>
      <w:proofErr w:type="spellStart"/>
      <w:r>
        <w:rPr>
          <w:rFonts w:eastAsia="Times New Roman"/>
        </w:rPr>
        <w:t>Kostivalovy</w:t>
      </w:r>
      <w:proofErr w:type="spellEnd"/>
      <w:proofErr w:type="gramEnd"/>
      <w:r>
        <w:rPr>
          <w:rFonts w:eastAsia="Times New Roman"/>
        </w:rPr>
        <w:t xml:space="preserve"> gel  na bolavá ramena, kolena a záda a Lopuchový šampon proti vypadávání  vlasů. V nabídce bude i Lišejníkový čaj na dlouhodobý kašel, který nepřestává.  Prodej bude probíhat z auta na prodejním místě.</w:t>
      </w:r>
    </w:p>
    <w:p w14:paraId="4437B94E" w14:textId="77777777" w:rsidR="007B0EFF" w:rsidRDefault="007B0EFF"/>
    <w:sectPr w:rsidR="007B0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53"/>
    <w:rsid w:val="001C4453"/>
    <w:rsid w:val="001D09F8"/>
    <w:rsid w:val="00597659"/>
    <w:rsid w:val="007B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93C1B"/>
  <w15:chartTrackingRefBased/>
  <w15:docId w15:val="{C676AFE7-FB7E-44CC-9BBC-493785F2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4453"/>
    <w:pPr>
      <w:spacing w:after="0" w:line="240" w:lineRule="auto"/>
    </w:pPr>
    <w:rPr>
      <w:rFonts w:ascii="Aptos" w:hAnsi="Aptos" w:cs="Aptos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C445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C445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445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C445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445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445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445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445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445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4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C4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C44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C445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445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C445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445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445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445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C44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1C4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C445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1C44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C4453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1C445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C445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1C445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C4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C445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C4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7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387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2025-03-27T09:04:00Z</dcterms:created>
  <dcterms:modified xsi:type="dcterms:W3CDTF">2025-03-27T09:05:00Z</dcterms:modified>
</cp:coreProperties>
</file>