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F0BE" w14:textId="77777777" w:rsidR="00DF4642" w:rsidRDefault="00DF4642" w:rsidP="00DF4642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 xml:space="preserve">EVA VAŇKOVÁ Z VACENOVIC BUDE PRODÁVAT V PONDĚLÍ 24.3. od </w:t>
      </w:r>
      <w:proofErr w:type="gramStart"/>
      <w:r>
        <w:rPr>
          <w:rFonts w:eastAsia="Times New Roman"/>
          <w:color w:val="003399"/>
        </w:rPr>
        <w:t>9-11h</w:t>
      </w:r>
      <w:proofErr w:type="gramEnd"/>
      <w:r>
        <w:rPr>
          <w:rFonts w:eastAsia="Times New Roman"/>
          <w:color w:val="003399"/>
        </w:rPr>
        <w:t>. KVALITNÍ NĚMECKOU A EKOLOGICKOU DROGERII. NABÍZÍ PRACÍ GELY 6L za 199,-Kč, AVIVÁŽE, ČISTÍCÍ PROSTŘEDKY, ŠAMPÓNY, KRÉMY, PARFÉMY, DÁRKOVÉ KAZETY A BALÍČKY, HŘBITOVNÍ SVÍČKY A DALŠÍ ZBOŽÍ ZA VÝHODNÉ CENY.</w:t>
      </w:r>
    </w:p>
    <w:p w14:paraId="3AB9984B" w14:textId="77777777" w:rsidR="00DF4642" w:rsidRDefault="00DF4642" w:rsidP="00DF4642">
      <w:pPr>
        <w:rPr>
          <w:rFonts w:eastAsia="Times New Roman"/>
          <w:color w:val="003399"/>
        </w:rPr>
      </w:pPr>
    </w:p>
    <w:p w14:paraId="3830C48D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42"/>
    <w:rsid w:val="00597659"/>
    <w:rsid w:val="007B0EFF"/>
    <w:rsid w:val="00A62E97"/>
    <w:rsid w:val="00D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FDDA"/>
  <w15:chartTrackingRefBased/>
  <w15:docId w15:val="{FC868885-88A0-4426-9A1A-01109E6E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642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46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6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6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6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6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6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6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6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6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6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6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6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6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6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6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46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F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6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F4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464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DF46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464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DF46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64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4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2025-03-21T08:24:00Z</dcterms:created>
  <dcterms:modified xsi:type="dcterms:W3CDTF">2025-03-21T08:25:00Z</dcterms:modified>
</cp:coreProperties>
</file>