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47BE" w14:textId="77777777" w:rsidR="006C268C" w:rsidRDefault="006C268C" w:rsidP="006C268C">
      <w:pPr>
        <w:pStyle w:val="-wm-msonormal"/>
      </w:pPr>
      <w:r>
        <w:t xml:space="preserve">Firma </w:t>
      </w:r>
      <w:proofErr w:type="spellStart"/>
      <w:r>
        <w:t>Gutrix</w:t>
      </w:r>
      <w:proofErr w:type="spellEnd"/>
      <w:r>
        <w:t xml:space="preserve"> Sudoměřice nabízí rozvoz obědů do domu.</w:t>
      </w:r>
    </w:p>
    <w:p w14:paraId="49AF2881" w14:textId="77777777" w:rsidR="006C268C" w:rsidRDefault="006C268C" w:rsidP="006C268C">
      <w:pPr>
        <w:pStyle w:val="-wm-msonormal"/>
      </w:pPr>
      <w:r>
        <w:t xml:space="preserve">Výběr je ze čtyř jídel převážně české kuchyně. </w:t>
      </w:r>
    </w:p>
    <w:p w14:paraId="5FB1A6AB" w14:textId="77777777" w:rsidR="006C268C" w:rsidRDefault="006C268C" w:rsidP="006C268C">
      <w:pPr>
        <w:pStyle w:val="-wm-msonormal"/>
      </w:pPr>
    </w:p>
    <w:p w14:paraId="3D53C4BD" w14:textId="77777777" w:rsidR="006C268C" w:rsidRDefault="006C268C" w:rsidP="006C268C">
      <w:pPr>
        <w:pStyle w:val="-wm-msonormal"/>
      </w:pPr>
      <w:r>
        <w:t>Cena celého menu s polévkou je 100,-Kč včetně dovozu. Více informací na tel. 731 145 148</w:t>
      </w:r>
    </w:p>
    <w:p w14:paraId="720FAB9D" w14:textId="51AF5F99" w:rsidR="001B36EB" w:rsidRDefault="006C268C" w:rsidP="006C268C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1B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8C"/>
    <w:rsid w:val="001B36EB"/>
    <w:rsid w:val="006C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B2DC"/>
  <w15:chartTrackingRefBased/>
  <w15:docId w15:val="{2CC4D1DC-BA08-4702-B8A3-C1400D6D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68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6C26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2024-01-17T06:16:00Z</dcterms:created>
  <dcterms:modified xsi:type="dcterms:W3CDTF">2024-01-17T06:16:00Z</dcterms:modified>
</cp:coreProperties>
</file>