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5589" w14:textId="7DB95BA9" w:rsidR="00420FED" w:rsidRPr="006C7E88" w:rsidRDefault="006C7E88">
      <w:pPr>
        <w:rPr>
          <w:b/>
          <w:bCs/>
          <w:sz w:val="28"/>
          <w:szCs w:val="28"/>
        </w:rPr>
      </w:pPr>
      <w:r w:rsidRPr="006C7E88">
        <w:rPr>
          <w:b/>
          <w:bCs/>
          <w:sz w:val="28"/>
          <w:szCs w:val="28"/>
        </w:rPr>
        <w:t xml:space="preserve">Mateřská škola Kněždub oznamuje, že provoz v mateřské škole </w:t>
      </w:r>
      <w:proofErr w:type="gramStart"/>
      <w:r w:rsidRPr="006C7E88">
        <w:rPr>
          <w:b/>
          <w:bCs/>
          <w:sz w:val="28"/>
          <w:szCs w:val="28"/>
        </w:rPr>
        <w:t>začíná  04.09.2023</w:t>
      </w:r>
      <w:proofErr w:type="gramEnd"/>
      <w:r w:rsidRPr="006C7E88">
        <w:rPr>
          <w:b/>
          <w:bCs/>
          <w:sz w:val="28"/>
          <w:szCs w:val="28"/>
        </w:rPr>
        <w:t xml:space="preserve">  od 06.00 hod.. </w:t>
      </w:r>
    </w:p>
    <w:sectPr w:rsidR="00420FED" w:rsidRPr="006C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88"/>
    <w:rsid w:val="00420FED"/>
    <w:rsid w:val="006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5B12"/>
  <w15:chartTrackingRefBased/>
  <w15:docId w15:val="{06717CF7-D70C-4B44-BEB6-129425A9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2023-08-31T07:48:00Z</dcterms:created>
  <dcterms:modified xsi:type="dcterms:W3CDTF">2023-08-31T07:50:00Z</dcterms:modified>
</cp:coreProperties>
</file>