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64F1" w14:textId="77777777" w:rsidR="00392FCE" w:rsidRPr="00392FCE" w:rsidRDefault="00392FCE" w:rsidP="00392FCE">
      <w:pPr>
        <w:pStyle w:val="Nadpis2"/>
        <w:jc w:val="center"/>
        <w:rPr>
          <w:rFonts w:ascii="Comic Sans MS" w:hAnsi="Comic Sans MS"/>
          <w:b/>
          <w:sz w:val="44"/>
          <w:szCs w:val="44"/>
        </w:rPr>
      </w:pPr>
      <w:r w:rsidRPr="00392FCE">
        <w:rPr>
          <w:rFonts w:ascii="Comic Sans MS" w:hAnsi="Comic Sans MS"/>
          <w:b/>
          <w:sz w:val="44"/>
          <w:szCs w:val="44"/>
        </w:rPr>
        <w:t>Centrum pro sluchově postižené Hodonínsko, o.p.s.</w:t>
      </w:r>
    </w:p>
    <w:p w14:paraId="02705DC0" w14:textId="77777777" w:rsidR="00392FCE" w:rsidRPr="00392FCE" w:rsidRDefault="00392FCE" w:rsidP="00392FCE">
      <w:pPr>
        <w:jc w:val="center"/>
        <w:rPr>
          <w:rFonts w:ascii="Comic Sans MS" w:hAnsi="Comic Sans MS"/>
          <w:sz w:val="44"/>
          <w:szCs w:val="44"/>
        </w:rPr>
      </w:pPr>
      <w:r w:rsidRPr="00392FCE">
        <w:rPr>
          <w:rFonts w:ascii="Comic Sans MS" w:hAnsi="Comic Sans MS"/>
          <w:sz w:val="44"/>
          <w:szCs w:val="44"/>
        </w:rPr>
        <w:t>Za poštou 110, 698 01 Veselí nad Moravou</w:t>
      </w:r>
    </w:p>
    <w:p w14:paraId="2BC94D51" w14:textId="77777777" w:rsidR="00392FCE" w:rsidRDefault="000C0E87" w:rsidP="00392FCE">
      <w:pPr>
        <w:rPr>
          <w:rFonts w:ascii="Comic Sans MS" w:hAnsi="Comic Sans MS"/>
          <w:sz w:val="36"/>
          <w:szCs w:val="3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2941636D" wp14:editId="4C90101C">
            <wp:simplePos x="0" y="0"/>
            <wp:positionH relativeFrom="column">
              <wp:posOffset>4431665</wp:posOffset>
            </wp:positionH>
            <wp:positionV relativeFrom="paragraph">
              <wp:posOffset>213995</wp:posOffset>
            </wp:positionV>
            <wp:extent cx="1721485" cy="1270635"/>
            <wp:effectExtent l="19050" t="0" r="0" b="0"/>
            <wp:wrapTight wrapText="bothSides">
              <wp:wrapPolygon edited="0">
                <wp:start x="-239" y="0"/>
                <wp:lineTo x="-239" y="21373"/>
                <wp:lineTo x="21512" y="21373"/>
                <wp:lineTo x="21512" y="0"/>
                <wp:lineTo x="-239" y="0"/>
              </wp:wrapPolygon>
            </wp:wrapTight>
            <wp:docPr id="7" name="Obrázek 6" descr="logo_graficky_navrh_kadlec2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ficky_navrh_kadlec2 – kopie.jp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4DC6CEE6" wp14:editId="5EFC2764">
            <wp:simplePos x="0" y="0"/>
            <wp:positionH relativeFrom="column">
              <wp:posOffset>-192405</wp:posOffset>
            </wp:positionH>
            <wp:positionV relativeFrom="paragraph">
              <wp:posOffset>308610</wp:posOffset>
            </wp:positionV>
            <wp:extent cx="1179830" cy="1258570"/>
            <wp:effectExtent l="19050" t="0" r="1270" b="0"/>
            <wp:wrapNone/>
            <wp:docPr id="6" name="obrázek 2" descr="U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ch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bCs/>
          <w:sz w:val="52"/>
          <w:szCs w:val="52"/>
        </w:rPr>
        <w:t xml:space="preserve">   </w:t>
      </w:r>
    </w:p>
    <w:p w14:paraId="64A7E99A" w14:textId="77777777" w:rsidR="00392FCE" w:rsidRDefault="00392FCE" w:rsidP="00392FCE">
      <w:pPr>
        <w:jc w:val="center"/>
        <w:rPr>
          <w:rFonts w:ascii="Comic Sans MS" w:hAnsi="Comic Sans MS"/>
          <w:sz w:val="36"/>
          <w:szCs w:val="36"/>
        </w:rPr>
      </w:pPr>
    </w:p>
    <w:p w14:paraId="18B9AD3D" w14:textId="77777777" w:rsidR="00B6541E" w:rsidRPr="000C0E87" w:rsidRDefault="000C0E87" w:rsidP="00B6541E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  <w:u w:val="single"/>
        </w:rPr>
        <w:tab/>
      </w:r>
      <w:r w:rsidRPr="000C0E87">
        <w:rPr>
          <w:rFonts w:ascii="Comic Sans MS" w:hAnsi="Comic Sans MS"/>
          <w:b/>
          <w:sz w:val="72"/>
          <w:szCs w:val="72"/>
        </w:rPr>
        <w:tab/>
      </w:r>
      <w:r w:rsidRPr="000C0E87">
        <w:rPr>
          <w:rFonts w:ascii="Comic Sans MS" w:hAnsi="Comic Sans MS"/>
          <w:b/>
          <w:sz w:val="72"/>
          <w:szCs w:val="72"/>
        </w:rPr>
        <w:tab/>
      </w:r>
      <w:r w:rsidR="00B6541E" w:rsidRPr="000C0E87">
        <w:rPr>
          <w:rFonts w:ascii="Comic Sans MS" w:hAnsi="Comic Sans MS"/>
          <w:b/>
          <w:sz w:val="72"/>
          <w:szCs w:val="72"/>
        </w:rPr>
        <w:t>oznamuje,</w:t>
      </w:r>
    </w:p>
    <w:p w14:paraId="2637AD0B" w14:textId="77777777" w:rsidR="000C0E87" w:rsidRPr="00E11519" w:rsidRDefault="000C0E87" w:rsidP="00B6541E">
      <w:pPr>
        <w:jc w:val="center"/>
        <w:rPr>
          <w:rFonts w:ascii="Comic Sans MS" w:hAnsi="Comic Sans MS"/>
          <w:sz w:val="22"/>
          <w:szCs w:val="52"/>
        </w:rPr>
      </w:pPr>
    </w:p>
    <w:p w14:paraId="40F63518" w14:textId="77777777" w:rsidR="00B6541E" w:rsidRPr="00BE7AF9" w:rsidRDefault="00B6541E" w:rsidP="00B6541E">
      <w:pPr>
        <w:jc w:val="center"/>
        <w:rPr>
          <w:rFonts w:ascii="Comic Sans MS" w:hAnsi="Comic Sans MS"/>
          <w:sz w:val="32"/>
          <w:szCs w:val="32"/>
        </w:rPr>
      </w:pPr>
      <w:r w:rsidRPr="00761542">
        <w:rPr>
          <w:rFonts w:ascii="Comic Sans MS" w:hAnsi="Comic Sans MS"/>
          <w:sz w:val="52"/>
          <w:szCs w:val="52"/>
        </w:rPr>
        <w:t xml:space="preserve">že navštíví </w:t>
      </w:r>
      <w:r w:rsidR="00BE7AF9">
        <w:rPr>
          <w:rFonts w:ascii="Comic Sans MS" w:hAnsi="Comic Sans MS"/>
          <w:b/>
          <w:sz w:val="52"/>
          <w:szCs w:val="52"/>
        </w:rPr>
        <w:t>Kněždub</w:t>
      </w:r>
      <w:r w:rsidR="00392FCE">
        <w:rPr>
          <w:rFonts w:ascii="Comic Sans MS" w:hAnsi="Comic Sans MS"/>
          <w:b/>
          <w:sz w:val="52"/>
          <w:szCs w:val="52"/>
        </w:rPr>
        <w:t xml:space="preserve"> </w:t>
      </w:r>
      <w:r w:rsidR="00BE7AF9" w:rsidRPr="00BE7AF9">
        <w:rPr>
          <w:rFonts w:ascii="Comic Sans MS" w:hAnsi="Comic Sans MS"/>
          <w:b/>
          <w:sz w:val="32"/>
          <w:szCs w:val="32"/>
        </w:rPr>
        <w:t>(zasedací místnost OÚ</w:t>
      </w:r>
      <w:r w:rsidR="00BE7AF9">
        <w:rPr>
          <w:rFonts w:ascii="Comic Sans MS" w:hAnsi="Comic Sans MS"/>
          <w:b/>
          <w:sz w:val="32"/>
          <w:szCs w:val="32"/>
        </w:rPr>
        <w:t>)</w:t>
      </w:r>
    </w:p>
    <w:p w14:paraId="405FB91A" w14:textId="77777777" w:rsidR="00814A39" w:rsidRDefault="00BE7AF9" w:rsidP="00814A39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od </w:t>
      </w:r>
      <w:r w:rsidR="000C0E87" w:rsidRPr="000C0E87">
        <w:rPr>
          <w:rFonts w:ascii="Comic Sans MS" w:hAnsi="Comic Sans MS"/>
          <w:b/>
          <w:sz w:val="48"/>
          <w:szCs w:val="48"/>
        </w:rPr>
        <w:t>11</w:t>
      </w:r>
      <w:r w:rsidR="007207BD" w:rsidRPr="000C0E87">
        <w:rPr>
          <w:rFonts w:ascii="Comic Sans MS" w:hAnsi="Comic Sans MS"/>
          <w:b/>
          <w:sz w:val="48"/>
          <w:szCs w:val="48"/>
        </w:rPr>
        <w:t>,3</w:t>
      </w:r>
      <w:r w:rsidR="00392FCE" w:rsidRPr="000C0E87">
        <w:rPr>
          <w:rFonts w:ascii="Comic Sans MS" w:hAnsi="Comic Sans MS"/>
          <w:b/>
          <w:sz w:val="48"/>
          <w:szCs w:val="48"/>
        </w:rPr>
        <w:t>0</w:t>
      </w:r>
      <w:r w:rsidR="00194CD8" w:rsidRPr="000C0E87">
        <w:rPr>
          <w:rFonts w:ascii="Comic Sans MS" w:hAnsi="Comic Sans MS"/>
          <w:b/>
          <w:sz w:val="48"/>
          <w:szCs w:val="48"/>
        </w:rPr>
        <w:t xml:space="preserve"> </w:t>
      </w:r>
      <w:r w:rsidR="00C31B13" w:rsidRPr="000C0E87">
        <w:rPr>
          <w:rFonts w:ascii="Comic Sans MS" w:hAnsi="Comic Sans MS"/>
          <w:b/>
          <w:sz w:val="48"/>
          <w:szCs w:val="48"/>
        </w:rPr>
        <w:t>hod</w:t>
      </w:r>
      <w:r w:rsidR="00C31B13">
        <w:rPr>
          <w:rFonts w:ascii="Comic Sans MS" w:hAnsi="Comic Sans MS"/>
          <w:sz w:val="48"/>
          <w:szCs w:val="48"/>
        </w:rPr>
        <w:t>.</w:t>
      </w:r>
      <w:r w:rsidR="00B6541E">
        <w:rPr>
          <w:rFonts w:ascii="Comic Sans MS" w:hAnsi="Comic Sans MS"/>
          <w:sz w:val="48"/>
          <w:szCs w:val="48"/>
        </w:rPr>
        <w:t xml:space="preserve"> do</w:t>
      </w:r>
      <w:r w:rsidR="00392FCE">
        <w:rPr>
          <w:rFonts w:ascii="Comic Sans MS" w:hAnsi="Comic Sans MS"/>
          <w:sz w:val="48"/>
          <w:szCs w:val="48"/>
        </w:rPr>
        <w:t xml:space="preserve"> </w:t>
      </w:r>
      <w:r w:rsidR="007207BD">
        <w:rPr>
          <w:rFonts w:ascii="Comic Sans MS" w:hAnsi="Comic Sans MS"/>
          <w:b/>
          <w:sz w:val="48"/>
          <w:szCs w:val="48"/>
        </w:rPr>
        <w:t>dle zájmu</w:t>
      </w:r>
      <w:r w:rsidR="00B6541E">
        <w:rPr>
          <w:rFonts w:ascii="Comic Sans MS" w:hAnsi="Comic Sans MS"/>
          <w:sz w:val="48"/>
          <w:szCs w:val="48"/>
        </w:rPr>
        <w:t xml:space="preserve"> </w:t>
      </w:r>
    </w:p>
    <w:p w14:paraId="334CFD0D" w14:textId="77777777" w:rsidR="00311062" w:rsidRDefault="003D20A8" w:rsidP="00B6541E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ve dnech</w:t>
      </w:r>
    </w:p>
    <w:p w14:paraId="2B94B710" w14:textId="77777777" w:rsidR="004C4519" w:rsidRDefault="004C4519" w:rsidP="00B6541E">
      <w:pPr>
        <w:jc w:val="center"/>
        <w:rPr>
          <w:rFonts w:ascii="Comic Sans MS" w:hAnsi="Comic Sans MS"/>
          <w:sz w:val="48"/>
          <w:szCs w:val="48"/>
        </w:rPr>
      </w:pPr>
    </w:p>
    <w:p w14:paraId="033FA467" w14:textId="77777777" w:rsidR="00CB1A04" w:rsidRPr="00CB1A04" w:rsidRDefault="00CB1A04" w:rsidP="00CB1A04">
      <w:pPr>
        <w:ind w:firstLine="708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pátek</w:t>
      </w:r>
      <w:r w:rsidRPr="00CB1A04">
        <w:rPr>
          <w:rFonts w:ascii="Comic Sans MS" w:hAnsi="Comic Sans MS"/>
          <w:b/>
          <w:sz w:val="48"/>
          <w:szCs w:val="48"/>
        </w:rPr>
        <w:t xml:space="preserve"> </w:t>
      </w:r>
      <w:r>
        <w:rPr>
          <w:rFonts w:ascii="Comic Sans MS" w:hAnsi="Comic Sans MS"/>
          <w:b/>
          <w:color w:val="FF0000"/>
          <w:sz w:val="48"/>
          <w:szCs w:val="48"/>
        </w:rPr>
        <w:tab/>
      </w:r>
      <w:r w:rsidRPr="00CB1A04">
        <w:rPr>
          <w:rFonts w:ascii="Comic Sans MS" w:hAnsi="Comic Sans MS"/>
          <w:b/>
          <w:sz w:val="48"/>
          <w:szCs w:val="48"/>
        </w:rPr>
        <w:t xml:space="preserve">21. října </w:t>
      </w:r>
      <w:r w:rsidRPr="00CB1A04">
        <w:rPr>
          <w:rFonts w:ascii="Comic Sans MS" w:hAnsi="Comic Sans MS"/>
          <w:b/>
          <w:sz w:val="48"/>
          <w:szCs w:val="48"/>
        </w:rPr>
        <w:tab/>
      </w:r>
      <w:r w:rsidRPr="00CB1A04">
        <w:rPr>
          <w:rFonts w:ascii="Comic Sans MS" w:hAnsi="Comic Sans MS"/>
          <w:b/>
          <w:sz w:val="48"/>
          <w:szCs w:val="48"/>
        </w:rPr>
        <w:tab/>
        <w:t>2022</w:t>
      </w:r>
    </w:p>
    <w:p w14:paraId="3B92B0C0" w14:textId="77777777" w:rsidR="00CB1A04" w:rsidRDefault="00CB1A04" w:rsidP="00CB1A04">
      <w:pPr>
        <w:ind w:firstLine="708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pátek</w:t>
      </w:r>
      <w:r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  <w:t xml:space="preserve">18. listopadu </w:t>
      </w:r>
      <w:r>
        <w:rPr>
          <w:rFonts w:ascii="Comic Sans MS" w:hAnsi="Comic Sans MS"/>
          <w:b/>
          <w:sz w:val="48"/>
          <w:szCs w:val="48"/>
        </w:rPr>
        <w:tab/>
        <w:t>2022</w:t>
      </w:r>
    </w:p>
    <w:p w14:paraId="05938B79" w14:textId="77777777" w:rsidR="00B6541E" w:rsidRPr="00CD2C7A" w:rsidRDefault="00CB1A04" w:rsidP="00CB1A04">
      <w:pPr>
        <w:ind w:firstLine="708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48"/>
          <w:szCs w:val="48"/>
        </w:rPr>
        <w:t>pátek</w:t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 xml:space="preserve">23. prosince </w:t>
      </w:r>
      <w:r>
        <w:rPr>
          <w:rFonts w:ascii="Comic Sans MS" w:hAnsi="Comic Sans MS"/>
          <w:b/>
          <w:sz w:val="48"/>
          <w:szCs w:val="48"/>
        </w:rPr>
        <w:tab/>
        <w:t>2022</w:t>
      </w:r>
    </w:p>
    <w:p w14:paraId="085A63A6" w14:textId="77777777" w:rsidR="00B6541E" w:rsidRPr="00761542" w:rsidRDefault="00B6541E" w:rsidP="00B6541E">
      <w:pPr>
        <w:ind w:left="-1080" w:firstLine="1080"/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>- poskytujeme poradenský servis</w:t>
      </w:r>
    </w:p>
    <w:p w14:paraId="0EAD7DBF" w14:textId="77777777" w:rsidR="00B6541E" w:rsidRPr="00761542" w:rsidRDefault="00B6541E" w:rsidP="00B6541E">
      <w:pPr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 xml:space="preserve">- prodáváme baterie a drobné příslušenství ke sluchadlům </w:t>
      </w:r>
    </w:p>
    <w:p w14:paraId="30BDC2D5" w14:textId="77777777" w:rsidR="00B6541E" w:rsidRPr="00761542" w:rsidRDefault="00B6541E" w:rsidP="00B6541E">
      <w:pPr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>- zajistíme opravu sluchadla</w:t>
      </w:r>
    </w:p>
    <w:p w14:paraId="7AE832ED" w14:textId="77777777" w:rsidR="00B6541E" w:rsidRDefault="00B6541E" w:rsidP="00B6541E">
      <w:pPr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>- pomůžeme vybrat kompenzační pomůcky</w:t>
      </w:r>
    </w:p>
    <w:p w14:paraId="38F6AE3A" w14:textId="77777777" w:rsidR="00410971" w:rsidRDefault="00F642BE" w:rsidP="004109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pro imobilní klienty možnost návštěvy doma, stačí se nahlásit na OÚ</w:t>
      </w:r>
    </w:p>
    <w:p w14:paraId="6A86B1EC" w14:textId="77777777" w:rsidR="00410971" w:rsidRDefault="00410971" w:rsidP="004109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naučíme vás obsluhovat a udržovat vaše sluchadlo, nebo kompenzační pomůcku</w:t>
      </w:r>
    </w:p>
    <w:p w14:paraId="4C64962E" w14:textId="77777777" w:rsidR="000C0E87" w:rsidRDefault="000C0E87" w:rsidP="00410971">
      <w:pPr>
        <w:rPr>
          <w:rFonts w:ascii="Comic Sans MS" w:hAnsi="Comic Sans MS"/>
          <w:sz w:val="28"/>
          <w:szCs w:val="28"/>
        </w:rPr>
      </w:pPr>
    </w:p>
    <w:p w14:paraId="49E24EAF" w14:textId="77777777" w:rsidR="00B6541E" w:rsidRPr="00DE059A" w:rsidRDefault="00B6541E" w:rsidP="00B6541E">
      <w:pPr>
        <w:rPr>
          <w:rFonts w:ascii="Comic Sans MS" w:hAnsi="Comic Sans MS"/>
          <w:b/>
          <w:sz w:val="32"/>
          <w:szCs w:val="32"/>
        </w:rPr>
      </w:pPr>
      <w:r w:rsidRPr="00761542">
        <w:rPr>
          <w:rFonts w:ascii="Comic Sans MS" w:hAnsi="Comic Sans MS"/>
          <w:b/>
          <w:sz w:val="32"/>
          <w:szCs w:val="32"/>
        </w:rPr>
        <w:t>Možná změna vyhraz</w:t>
      </w:r>
      <w:r w:rsidR="00311062">
        <w:rPr>
          <w:rFonts w:ascii="Comic Sans MS" w:hAnsi="Comic Sans MS"/>
          <w:b/>
          <w:sz w:val="32"/>
          <w:szCs w:val="32"/>
        </w:rPr>
        <w:t>ena – informujte se u pracovníků OÚ</w:t>
      </w:r>
      <w:r w:rsidRPr="00761542">
        <w:rPr>
          <w:rFonts w:ascii="Comic Sans MS" w:hAnsi="Comic Sans MS"/>
          <w:b/>
          <w:sz w:val="32"/>
          <w:szCs w:val="32"/>
        </w:rPr>
        <w:t>.</w:t>
      </w:r>
    </w:p>
    <w:p w14:paraId="09F15F9A" w14:textId="77777777" w:rsidR="00410971" w:rsidRPr="000C0E87" w:rsidRDefault="00B6541E" w:rsidP="000C0E87">
      <w:pPr>
        <w:jc w:val="center"/>
        <w:rPr>
          <w:rFonts w:ascii="Comic Sans MS" w:hAnsi="Comic Sans MS"/>
          <w:b/>
          <w:szCs w:val="22"/>
        </w:rPr>
      </w:pPr>
      <w:r w:rsidRPr="000C0E87">
        <w:rPr>
          <w:rFonts w:ascii="Comic Sans MS" w:hAnsi="Comic Sans MS"/>
          <w:b/>
          <w:sz w:val="28"/>
        </w:rPr>
        <w:t xml:space="preserve">Na Vaši návštěvu se těší </w:t>
      </w:r>
      <w:r w:rsidR="000C0E87" w:rsidRPr="000C0E87">
        <w:rPr>
          <w:rFonts w:ascii="Comic Sans MS" w:hAnsi="Comic Sans MS"/>
          <w:b/>
          <w:sz w:val="28"/>
        </w:rPr>
        <w:t>pracovníci</w:t>
      </w:r>
      <w:r w:rsidRPr="000C0E87">
        <w:rPr>
          <w:rFonts w:ascii="Comic Sans MS" w:hAnsi="Comic Sans MS"/>
          <w:b/>
          <w:sz w:val="28"/>
        </w:rPr>
        <w:t xml:space="preserve"> poradenského centra</w:t>
      </w:r>
    </w:p>
    <w:p w14:paraId="0BED4A20" w14:textId="77777777" w:rsidR="004A4104" w:rsidRDefault="00410971" w:rsidP="00410971">
      <w:pPr>
        <w:jc w:val="center"/>
        <w:rPr>
          <w:rFonts w:ascii="Comic Sans MS" w:hAnsi="Comic Sans MS"/>
          <w:b/>
          <w:szCs w:val="22"/>
        </w:rPr>
      </w:pPr>
      <w:r w:rsidRPr="000C0E87">
        <w:rPr>
          <w:rFonts w:ascii="Comic Sans MS" w:hAnsi="Comic Sans MS"/>
          <w:b/>
          <w:szCs w:val="22"/>
        </w:rPr>
        <w:t>Tel.: 601 666 689, 518 322</w:t>
      </w:r>
      <w:r w:rsidR="00E11519">
        <w:rPr>
          <w:rFonts w:ascii="Comic Sans MS" w:hAnsi="Comic Sans MS"/>
          <w:b/>
          <w:szCs w:val="22"/>
        </w:rPr>
        <w:t> </w:t>
      </w:r>
      <w:r w:rsidRPr="000C0E87">
        <w:rPr>
          <w:rFonts w:ascii="Comic Sans MS" w:hAnsi="Comic Sans MS"/>
          <w:b/>
          <w:szCs w:val="22"/>
        </w:rPr>
        <w:t>449</w:t>
      </w:r>
      <w:r w:rsidR="00E11519">
        <w:rPr>
          <w:rFonts w:ascii="Comic Sans MS" w:hAnsi="Comic Sans MS"/>
          <w:b/>
          <w:szCs w:val="22"/>
        </w:rPr>
        <w:t>,</w:t>
      </w:r>
      <w:r w:rsidR="00E11519" w:rsidRPr="00E11519">
        <w:t xml:space="preserve"> </w:t>
      </w:r>
      <w:r w:rsidR="00E11519" w:rsidRPr="00E11519">
        <w:rPr>
          <w:rFonts w:ascii="Comic Sans MS" w:hAnsi="Comic Sans MS"/>
          <w:b/>
          <w:szCs w:val="22"/>
        </w:rPr>
        <w:t>739 037</w:t>
      </w:r>
      <w:r w:rsidR="007879A5">
        <w:rPr>
          <w:rFonts w:ascii="Comic Sans MS" w:hAnsi="Comic Sans MS"/>
          <w:b/>
          <w:szCs w:val="22"/>
        </w:rPr>
        <w:t> </w:t>
      </w:r>
      <w:r w:rsidR="00E11519" w:rsidRPr="00E11519">
        <w:rPr>
          <w:rFonts w:ascii="Comic Sans MS" w:hAnsi="Comic Sans MS"/>
          <w:b/>
          <w:szCs w:val="22"/>
        </w:rPr>
        <w:t>433</w:t>
      </w:r>
    </w:p>
    <w:sectPr w:rsidR="004A4104" w:rsidSect="00943895">
      <w:head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4518" w14:textId="77777777" w:rsidR="007E79EC" w:rsidRDefault="007E79EC" w:rsidP="004613E9">
      <w:r>
        <w:separator/>
      </w:r>
    </w:p>
  </w:endnote>
  <w:endnote w:type="continuationSeparator" w:id="0">
    <w:p w14:paraId="7611B89D" w14:textId="77777777" w:rsidR="007E79EC" w:rsidRDefault="007E79EC" w:rsidP="0046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51F6" w14:textId="77777777" w:rsidR="007E79EC" w:rsidRDefault="007E79EC" w:rsidP="004613E9">
      <w:r>
        <w:separator/>
      </w:r>
    </w:p>
  </w:footnote>
  <w:footnote w:type="continuationSeparator" w:id="0">
    <w:p w14:paraId="52748C35" w14:textId="77777777" w:rsidR="007E79EC" w:rsidRDefault="007E79EC" w:rsidP="0046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88FF" w14:textId="77777777" w:rsidR="000C0E87" w:rsidRDefault="000C0E87" w:rsidP="004613E9"/>
  <w:p w14:paraId="426C5243" w14:textId="77777777" w:rsidR="000C0E87" w:rsidRDefault="000C0E87" w:rsidP="004613E9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021B"/>
    <w:multiLevelType w:val="multilevel"/>
    <w:tmpl w:val="9A02B32C"/>
    <w:lvl w:ilvl="0">
      <w:start w:val="1"/>
      <w:numFmt w:val="decimal"/>
      <w:pStyle w:val="Styl2"/>
      <w:lvlText w:val="%1."/>
      <w:lvlJc w:val="left"/>
      <w:pPr>
        <w:tabs>
          <w:tab w:val="num" w:pos="570"/>
        </w:tabs>
        <w:ind w:left="570" w:hanging="360"/>
      </w:p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432"/>
      </w:p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504"/>
      </w:pPr>
    </w:lvl>
    <w:lvl w:ilvl="3">
      <w:start w:val="1"/>
      <w:numFmt w:val="decimal"/>
      <w:lvlText w:val="%1.%2.%3.%4."/>
      <w:lvlJc w:val="left"/>
      <w:pPr>
        <w:tabs>
          <w:tab w:val="num" w:pos="2010"/>
        </w:tabs>
        <w:ind w:left="1938" w:hanging="648"/>
      </w:pPr>
    </w:lvl>
    <w:lvl w:ilvl="4">
      <w:start w:val="1"/>
      <w:numFmt w:val="decimal"/>
      <w:lvlText w:val="%1.%2.%3.%4.%5."/>
      <w:lvlJc w:val="left"/>
      <w:pPr>
        <w:tabs>
          <w:tab w:val="num" w:pos="2730"/>
        </w:tabs>
        <w:ind w:left="2442" w:hanging="792"/>
      </w:p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29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4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39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530" w:hanging="1440"/>
      </w:pPr>
    </w:lvl>
  </w:abstractNum>
  <w:abstractNum w:abstractNumId="1" w15:restartNumberingAfterBreak="0">
    <w:nsid w:val="23BB7E56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1107174"/>
    <w:multiLevelType w:val="multilevel"/>
    <w:tmpl w:val="7B5E4D4A"/>
    <w:lvl w:ilvl="0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372539519">
    <w:abstractNumId w:val="1"/>
  </w:num>
  <w:num w:numId="2" w16cid:durableId="232393806">
    <w:abstractNumId w:val="0"/>
  </w:num>
  <w:num w:numId="3" w16cid:durableId="94330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1E"/>
    <w:rsid w:val="00045415"/>
    <w:rsid w:val="00086B09"/>
    <w:rsid w:val="000C0E87"/>
    <w:rsid w:val="00130D36"/>
    <w:rsid w:val="001710B9"/>
    <w:rsid w:val="00194CD8"/>
    <w:rsid w:val="001A00C4"/>
    <w:rsid w:val="001B291C"/>
    <w:rsid w:val="001F1238"/>
    <w:rsid w:val="00202940"/>
    <w:rsid w:val="00274B8B"/>
    <w:rsid w:val="00311062"/>
    <w:rsid w:val="003435BC"/>
    <w:rsid w:val="00370A03"/>
    <w:rsid w:val="00373762"/>
    <w:rsid w:val="00392FCE"/>
    <w:rsid w:val="003D20A8"/>
    <w:rsid w:val="003E3A9F"/>
    <w:rsid w:val="003E6F11"/>
    <w:rsid w:val="003F346E"/>
    <w:rsid w:val="00410971"/>
    <w:rsid w:val="004613E9"/>
    <w:rsid w:val="004771F4"/>
    <w:rsid w:val="004A4104"/>
    <w:rsid w:val="004C4519"/>
    <w:rsid w:val="005007EF"/>
    <w:rsid w:val="0051694A"/>
    <w:rsid w:val="0052505E"/>
    <w:rsid w:val="00566C38"/>
    <w:rsid w:val="00594FF9"/>
    <w:rsid w:val="005B410C"/>
    <w:rsid w:val="005E3E01"/>
    <w:rsid w:val="0060297E"/>
    <w:rsid w:val="00620D27"/>
    <w:rsid w:val="006912D3"/>
    <w:rsid w:val="007179D0"/>
    <w:rsid w:val="007207BD"/>
    <w:rsid w:val="007879A5"/>
    <w:rsid w:val="007B46B9"/>
    <w:rsid w:val="007E3D36"/>
    <w:rsid w:val="007E79EC"/>
    <w:rsid w:val="00814A39"/>
    <w:rsid w:val="008E3F84"/>
    <w:rsid w:val="00943895"/>
    <w:rsid w:val="00946804"/>
    <w:rsid w:val="009514E0"/>
    <w:rsid w:val="00972BE2"/>
    <w:rsid w:val="00985028"/>
    <w:rsid w:val="0099187D"/>
    <w:rsid w:val="009E240E"/>
    <w:rsid w:val="009E3FD3"/>
    <w:rsid w:val="009E7338"/>
    <w:rsid w:val="00B248EA"/>
    <w:rsid w:val="00B6541E"/>
    <w:rsid w:val="00BB35E7"/>
    <w:rsid w:val="00BB5E05"/>
    <w:rsid w:val="00BC707E"/>
    <w:rsid w:val="00BE7AF9"/>
    <w:rsid w:val="00C31B13"/>
    <w:rsid w:val="00CB1A04"/>
    <w:rsid w:val="00CB625C"/>
    <w:rsid w:val="00CD2C7A"/>
    <w:rsid w:val="00D708C8"/>
    <w:rsid w:val="00D96073"/>
    <w:rsid w:val="00DE059A"/>
    <w:rsid w:val="00E02CFB"/>
    <w:rsid w:val="00E11519"/>
    <w:rsid w:val="00F12182"/>
    <w:rsid w:val="00F60D2F"/>
    <w:rsid w:val="00F642BE"/>
    <w:rsid w:val="00F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3FB61"/>
  <w15:docId w15:val="{805FFDBA-ACCE-4964-9824-DA3044FE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6541E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9E24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E240E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9E240E"/>
    <w:pPr>
      <w:keepNext/>
      <w:jc w:val="center"/>
      <w:outlineLvl w:val="2"/>
    </w:pPr>
    <w:rPr>
      <w:sz w:val="40"/>
      <w:szCs w:val="20"/>
    </w:rPr>
  </w:style>
  <w:style w:type="paragraph" w:styleId="Nadpis4">
    <w:name w:val="heading 4"/>
    <w:basedOn w:val="Normln"/>
    <w:next w:val="Normln"/>
    <w:qFormat/>
    <w:rsid w:val="009E240E"/>
    <w:pPr>
      <w:keepNext/>
      <w:jc w:val="center"/>
      <w:outlineLvl w:val="3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9">
    <w:name w:val="toc 9"/>
    <w:basedOn w:val="Normln"/>
    <w:next w:val="Nadpis1"/>
    <w:autoRedefine/>
    <w:rsid w:val="0052505E"/>
    <w:pPr>
      <w:ind w:left="1920"/>
    </w:pPr>
  </w:style>
  <w:style w:type="numbering" w:customStyle="1" w:styleId="Styl1">
    <w:name w:val="Styl1"/>
    <w:basedOn w:val="Bezseznamu"/>
    <w:rsid w:val="009E240E"/>
    <w:pPr>
      <w:numPr>
        <w:numId w:val="1"/>
      </w:numPr>
    </w:pPr>
  </w:style>
  <w:style w:type="paragraph" w:customStyle="1" w:styleId="Styl2">
    <w:name w:val="Styl2"/>
    <w:basedOn w:val="Zkladntext-prvnodsazen"/>
    <w:rsid w:val="00BB35E7"/>
    <w:pPr>
      <w:numPr>
        <w:numId w:val="2"/>
      </w:numPr>
      <w:spacing w:line="360" w:lineRule="auto"/>
      <w:jc w:val="both"/>
    </w:pPr>
    <w:rPr>
      <w:b/>
    </w:rPr>
  </w:style>
  <w:style w:type="paragraph" w:styleId="Zkladntext">
    <w:name w:val="Body Text"/>
    <w:basedOn w:val="Normln"/>
    <w:rsid w:val="00BB35E7"/>
    <w:pPr>
      <w:spacing w:after="120"/>
    </w:pPr>
  </w:style>
  <w:style w:type="paragraph" w:styleId="Zkladntext-prvnodsazen">
    <w:name w:val="Body Text First Indent"/>
    <w:basedOn w:val="Zkladntext"/>
    <w:rsid w:val="00BB35E7"/>
    <w:pPr>
      <w:ind w:firstLine="210"/>
    </w:pPr>
  </w:style>
  <w:style w:type="paragraph" w:customStyle="1" w:styleId="Styl3">
    <w:name w:val="Styl3"/>
    <w:basedOn w:val="Normln"/>
    <w:rsid w:val="00BB35E7"/>
    <w:pPr>
      <w:numPr>
        <w:numId w:val="3"/>
      </w:numPr>
      <w:spacing w:line="360" w:lineRule="auto"/>
      <w:jc w:val="both"/>
    </w:pPr>
    <w:rPr>
      <w:b/>
    </w:rPr>
  </w:style>
  <w:style w:type="paragraph" w:styleId="Textbubliny">
    <w:name w:val="Balloon Text"/>
    <w:basedOn w:val="Normln"/>
    <w:semiHidden/>
    <w:rsid w:val="00B654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A4104"/>
    <w:pPr>
      <w:tabs>
        <w:tab w:val="center" w:pos="4536"/>
        <w:tab w:val="right" w:pos="9072"/>
      </w:tabs>
      <w:spacing w:line="360" w:lineRule="auto"/>
      <w:ind w:left="1985" w:right="1418"/>
      <w:jc w:val="both"/>
    </w:pPr>
    <w:rPr>
      <w:sz w:val="26"/>
      <w:szCs w:val="26"/>
    </w:rPr>
  </w:style>
  <w:style w:type="paragraph" w:styleId="Zpat">
    <w:name w:val="footer"/>
    <w:basedOn w:val="Normln"/>
    <w:link w:val="ZpatChar"/>
    <w:rsid w:val="004613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613E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613E9"/>
    <w:rPr>
      <w:sz w:val="26"/>
      <w:szCs w:val="26"/>
    </w:rPr>
  </w:style>
  <w:style w:type="character" w:customStyle="1" w:styleId="Nadpis2Char">
    <w:name w:val="Nadpis 2 Char"/>
    <w:basedOn w:val="Standardnpsmoodstavce"/>
    <w:link w:val="Nadpis2"/>
    <w:rsid w:val="009514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ED22-13C3-47AE-A876-909C3C4B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Svaz neslyšících a nedoslýchavých v v ČR</vt:lpstr>
    </vt:vector>
  </TitlesOfParts>
  <Company>ZO-SNN Veselí nad Moravou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 neslyšících a nedoslýchavých v v ČR</dc:title>
  <dc:creator>ZO-SNN</dc:creator>
  <cp:lastModifiedBy>uzivatel</cp:lastModifiedBy>
  <cp:revision>2</cp:revision>
  <cp:lastPrinted>2020-10-23T06:37:00Z</cp:lastPrinted>
  <dcterms:created xsi:type="dcterms:W3CDTF">2022-10-17T11:28:00Z</dcterms:created>
  <dcterms:modified xsi:type="dcterms:W3CDTF">2022-10-17T11:28:00Z</dcterms:modified>
</cp:coreProperties>
</file>