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3F4C2" w14:textId="7ABFD08C" w:rsidR="00211EC7" w:rsidRPr="00211EC7" w:rsidRDefault="00211EC7" w:rsidP="00211EC7">
      <w:pPr>
        <w:spacing w:after="150" w:line="240" w:lineRule="auto"/>
        <w:outlineLvl w:val="1"/>
        <w:rPr>
          <w:rFonts w:ascii="TekoWeb" w:eastAsia="Times New Roman" w:hAnsi="TekoWeb" w:cs="Arial"/>
          <w:color w:val="006DA1"/>
          <w:sz w:val="36"/>
          <w:szCs w:val="36"/>
          <w:lang w:eastAsia="cs-CZ"/>
        </w:rPr>
      </w:pPr>
      <w:r w:rsidRPr="00211EC7">
        <w:rPr>
          <w:rFonts w:ascii="TekoWeb" w:eastAsia="Times New Roman" w:hAnsi="TekoWeb" w:cs="Arial"/>
          <w:color w:val="006DA1"/>
          <w:sz w:val="36"/>
          <w:szCs w:val="36"/>
          <w:lang w:eastAsia="cs-CZ"/>
        </w:rPr>
        <w:t>Sčítání lidu, domů a bytů 20</w:t>
      </w:r>
      <w:r>
        <w:rPr>
          <w:rFonts w:ascii="TekoWeb" w:eastAsia="Times New Roman" w:hAnsi="TekoWeb" w:cs="Arial"/>
          <w:color w:val="006DA1"/>
          <w:sz w:val="36"/>
          <w:szCs w:val="36"/>
          <w:lang w:eastAsia="cs-CZ"/>
        </w:rPr>
        <w:t>21</w:t>
      </w:r>
    </w:p>
    <w:p w14:paraId="3B71A871" w14:textId="77777777" w:rsidR="00211EC7" w:rsidRPr="00211EC7" w:rsidRDefault="00211EC7" w:rsidP="00211EC7">
      <w:pPr>
        <w:spacing w:before="120" w:after="0" w:line="38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VÁŽENÍ OBČANÉ,</w:t>
      </w:r>
    </w:p>
    <w:p w14:paraId="1257DB75" w14:textId="77777777" w:rsidR="00211EC7" w:rsidRPr="00211EC7" w:rsidRDefault="00211EC7" w:rsidP="00211EC7">
      <w:pPr>
        <w:spacing w:before="120" w:after="0" w:line="38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TOMTO ROCE PROBĚHNE NA ÚZEMÍ ČR SČÍTÁNÍ LIDU, DOMŮ A BYTŮ.</w:t>
      </w:r>
    </w:p>
    <w:p w14:paraId="593C38EE" w14:textId="77777777" w:rsidR="00446270" w:rsidRDefault="00211EC7" w:rsidP="00211EC7">
      <w:pPr>
        <w:spacing w:before="120" w:after="0" w:line="38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SČÍTÁNÍ BUDE MOŽNÉ PROVÉST BUĎTO ON-LINE PROSTŘEDNICTVÍM ELEKTRONICKÉHO</w:t>
      </w:r>
      <w:r w:rsidR="004462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FORMULÁŘE NA WEBU </w:t>
      </w:r>
      <w:hyperlink r:id="rId4" w:history="1">
        <w:r w:rsidRPr="00211EC7">
          <w:rPr>
            <w:rFonts w:ascii="Arial" w:eastAsia="Times New Roman" w:hAnsi="Arial" w:cs="Arial"/>
            <w:color w:val="0F699B"/>
            <w:sz w:val="24"/>
            <w:szCs w:val="24"/>
            <w:u w:val="single"/>
            <w:lang w:eastAsia="cs-CZ"/>
          </w:rPr>
          <w:t>WWW.SCITANI.CZ</w:t>
        </w:r>
      </w:hyperlink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PŘÍPADNĚ V MOBILNÍ APLIKACI,</w:t>
      </w:r>
    </w:p>
    <w:p w14:paraId="042833DF" w14:textId="4042E6BA" w:rsidR="00211EC7" w:rsidRPr="00211EC7" w:rsidRDefault="00211EC7" w:rsidP="00211EC7">
      <w:pPr>
        <w:spacing w:before="120" w:after="0" w:line="38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TO </w:t>
      </w:r>
      <w:r w:rsidRPr="00211E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 27. BŘEZNA DO 9. DUBNA</w:t>
      </w: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NEBO POMOCÍ LISTINNÝCH FORMULÁŘŮ V</w:t>
      </w:r>
      <w:r w:rsidR="004462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OBDOBÍ</w:t>
      </w:r>
      <w:r w:rsidR="004462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11E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 17. DUBNA DO 11. KVĚTNA.</w:t>
      </w:r>
    </w:p>
    <w:p w14:paraId="423CEA44" w14:textId="57F64E48" w:rsidR="00211EC7" w:rsidRPr="00211EC7" w:rsidRDefault="00211EC7" w:rsidP="00211EC7">
      <w:pPr>
        <w:spacing w:before="120" w:after="0" w:line="38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DISTRIBUCI LISTINNÝCH FORMULÁŘŮ DO DOMÁCNOSTÍ ZAJISTÍ ČESKÁ POŠTA POMOCÍ</w:t>
      </w:r>
      <w:r w:rsidR="004462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SČÍTACÍCH KOMISAŘŮ PODOBNĚ JAKO DORUČOVÁNÍ DOPORUČENÝCH POŠTOVNÍCH</w:t>
      </w:r>
      <w:r w:rsidR="004462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ZÁSILEK.</w:t>
      </w:r>
    </w:p>
    <w:p w14:paraId="6FE25309" w14:textId="12FC6EE2" w:rsidR="00211EC7" w:rsidRPr="00211EC7" w:rsidRDefault="00211EC7" w:rsidP="00211EC7">
      <w:pPr>
        <w:spacing w:before="120" w:after="0" w:line="38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VYPLNĚNÉ FORMULÁŘE BUDE MOŽNÉ VHODIT V PŘEDEPSANÉ OBÁLCE DO POŠTOVNÍCH</w:t>
      </w:r>
      <w:r w:rsidR="004462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SCHRÁNEK NEBO JE ODEVZDAT PŘÍMO NA KTERÉKOLIV POŠTĚ. ODESLÁNÍ JE ZDARMA.</w:t>
      </w:r>
    </w:p>
    <w:p w14:paraId="58986A38" w14:textId="77777777" w:rsidR="00211EC7" w:rsidRPr="00211EC7" w:rsidRDefault="00211EC7" w:rsidP="00211EC7">
      <w:pPr>
        <w:spacing w:before="120" w:after="0" w:line="38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5D625E84" w14:textId="2381F326" w:rsidR="00446270" w:rsidRDefault="00211EC7" w:rsidP="00211EC7">
      <w:pPr>
        <w:spacing w:before="120" w:line="38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BLIŽŠÍ INFORMACE ZÍSKÁTE NA POBOČCE ČESKÉ POŠTY, S ŽÁDOSTÍ O POMOC PŘI VYPLNĚNÍ FORMULÁ</w:t>
      </w:r>
      <w:r w:rsidR="004462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 SE MŮŽETE OB</w:t>
      </w:r>
      <w:r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RÁTIT</w:t>
      </w:r>
      <w:r w:rsidR="0044627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</w:t>
      </w:r>
    </w:p>
    <w:p w14:paraId="6A2FBA30" w14:textId="6CF8E54F" w:rsidR="00211EC7" w:rsidRPr="00211EC7" w:rsidRDefault="00446270" w:rsidP="00211EC7">
      <w:pPr>
        <w:spacing w:before="120" w:line="383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INFOLINKU     </w:t>
      </w:r>
      <w:r w:rsidR="00211EC7"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211EC7" w:rsidRPr="00211EC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840 304 050</w:t>
      </w:r>
      <w:r w:rsidR="00211EC7" w:rsidRPr="00211EC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7929E7E" w14:textId="77777777" w:rsidR="009775C1" w:rsidRDefault="009775C1"/>
    <w:sectPr w:rsidR="00977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C7"/>
    <w:rsid w:val="00211EC7"/>
    <w:rsid w:val="00446270"/>
    <w:rsid w:val="009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52AA"/>
  <w15:chartTrackingRefBased/>
  <w15:docId w15:val="{22119F1D-EC4F-4B6D-BB3B-6BE891B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517">
          <w:marLeft w:val="87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0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itan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2021-03-24T07:13:00Z</dcterms:created>
  <dcterms:modified xsi:type="dcterms:W3CDTF">2021-03-24T07:24:00Z</dcterms:modified>
</cp:coreProperties>
</file>