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Synkov-Slemeno</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118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118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352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263522"/>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23,95</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56,49</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116959BF"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2DCBD495" w14:textId="33384986" w:rsidR="005316FD" w:rsidRPr="00B36CA9" w:rsidRDefault="005316FD" w:rsidP="00B36CA9">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bookmarkStart w:id="0" w:name="_Hlk109630681"/>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bookmarkEnd w:id="0"/>
    <w:p w14:paraId="1EDA1834" w14:textId="77777777" w:rsidR="005316FD" w:rsidRPr="00597741" w:rsidRDefault="005316FD" w:rsidP="00B36CA9">
      <w:pPr>
        <w:pStyle w:val="Textpsmene"/>
        <w:numPr>
          <w:ilvl w:val="0"/>
          <w:numId w:val="0"/>
        </w:numPr>
        <w:tabs>
          <w:tab w:val="left" w:pos="2977"/>
        </w:tabs>
        <w:ind w:left="425" w:hanging="425"/>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1D4C35AD" w14:textId="77777777" w:rsidR="005316FD" w:rsidRPr="00597741" w:rsidRDefault="005316FD" w:rsidP="00B36CA9">
      <w:pPr>
        <w:pStyle w:val="Textpsmene"/>
        <w:numPr>
          <w:ilvl w:val="0"/>
          <w:numId w:val="0"/>
        </w:numPr>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1179B350" w14:textId="6F246AF1" w:rsidR="00CB5A33" w:rsidRDefault="00B36CA9" w:rsidP="00B36CA9">
      <w:pPr>
        <w:pStyle w:val="Textpsmene"/>
        <w:numPr>
          <w:ilvl w:val="0"/>
          <w:numId w:val="7"/>
        </w:numPr>
        <w:rPr>
          <w:rFonts w:asciiTheme="minorHAnsi" w:hAnsiTheme="minorHAnsi" w:cstheme="minorHAnsi"/>
          <w:szCs w:val="24"/>
        </w:rPr>
      </w:pPr>
      <w:r>
        <w:rPr>
          <w:rFonts w:asciiTheme="minorHAnsi" w:hAnsiTheme="minorHAnsi" w:cstheme="minorHAnsi"/>
          <w:szCs w:val="24"/>
        </w:rPr>
        <w:t>objemný odpad</w:t>
      </w:r>
    </w:p>
    <w:p w14:paraId="4EAFD789" w14:textId="77777777" w:rsidR="00B36CA9" w:rsidRDefault="00B36CA9" w:rsidP="00B36CA9">
      <w:pPr>
        <w:pStyle w:val="Textpsmene"/>
        <w:numPr>
          <w:ilvl w:val="0"/>
          <w:numId w:val="0"/>
        </w:numPr>
        <w:ind w:left="284"/>
        <w:rPr>
          <w:rFonts w:asciiTheme="minorHAnsi" w:hAnsiTheme="minorHAnsi" w:cstheme="minorHAnsi"/>
          <w:szCs w:val="24"/>
        </w:rPr>
      </w:pPr>
    </w:p>
    <w:p w14:paraId="346B49EB" w14:textId="1D0E5D0A"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w:t>
      </w:r>
      <w:r w:rsidR="00B36CA9">
        <w:rPr>
          <w:b/>
          <w:bCs/>
          <w:color w:val="0070C0"/>
          <w:sz w:val="24"/>
          <w:szCs w:val="24"/>
        </w:rPr>
        <w:t> </w:t>
      </w:r>
      <w:r w:rsidRPr="00B4046C">
        <w:rPr>
          <w:b/>
          <w:bCs/>
          <w:color w:val="0070C0"/>
          <w:sz w:val="24"/>
          <w:szCs w:val="24"/>
        </w:rPr>
        <w:t>Obecn</w:t>
      </w:r>
      <w:r w:rsidR="00B36CA9">
        <w:rPr>
          <w:b/>
          <w:bCs/>
          <w:color w:val="0070C0"/>
          <w:sz w:val="24"/>
          <w:szCs w:val="24"/>
        </w:rPr>
        <w:t xml:space="preserve">ě závazné vyhlášce obce o stanovení systému odpadového hospodářství </w:t>
      </w:r>
      <w:r w:rsidRPr="00B4046C">
        <w:rPr>
          <w:b/>
          <w:bCs/>
          <w:color w:val="0070C0"/>
          <w:sz w:val="24"/>
          <w:szCs w:val="24"/>
        </w:rPr>
        <w:t>a způsob výběru místních poplatků za odpady od občanů je uveden v</w:t>
      </w:r>
      <w:r w:rsidR="00B36CA9">
        <w:rPr>
          <w:b/>
          <w:bCs/>
          <w:color w:val="0070C0"/>
          <w:sz w:val="24"/>
          <w:szCs w:val="24"/>
        </w:rPr>
        <w:t> </w:t>
      </w:r>
      <w:r w:rsidRPr="00B4046C">
        <w:rPr>
          <w:b/>
          <w:bCs/>
          <w:color w:val="0070C0"/>
          <w:sz w:val="24"/>
          <w:szCs w:val="24"/>
        </w:rPr>
        <w:t>Obecn</w:t>
      </w:r>
      <w:r w:rsidR="00B36CA9">
        <w:rPr>
          <w:b/>
          <w:bCs/>
          <w:color w:val="0070C0"/>
          <w:sz w:val="24"/>
          <w:szCs w:val="24"/>
        </w:rPr>
        <w:t>ě závazné vyhlášce obce o místním poplatku za obecní systém odpadového hospodářství</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5C98D20E"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 xml:space="preserve">předávat </w:t>
      </w:r>
      <w:r w:rsidR="00B36CA9">
        <w:rPr>
          <w:rFonts w:asciiTheme="minorHAnsi" w:hAnsiTheme="minorHAnsi" w:cstheme="minorHAnsi"/>
          <w:sz w:val="22"/>
          <w:szCs w:val="22"/>
        </w:rPr>
        <w:t xml:space="preserve">na sběrných </w:t>
      </w:r>
      <w:proofErr w:type="gramStart"/>
      <w:r w:rsidR="00B36CA9">
        <w:rPr>
          <w:rFonts w:asciiTheme="minorHAnsi" w:hAnsiTheme="minorHAnsi" w:cstheme="minorHAnsi"/>
          <w:sz w:val="22"/>
          <w:szCs w:val="22"/>
        </w:rPr>
        <w:t>místech !!!</w:t>
      </w:r>
      <w:proofErr w:type="gramEnd"/>
    </w:p>
    <w:p w14:paraId="48F3E211" w14:textId="37E6C0B3" w:rsidR="00F972FE" w:rsidRDefault="000A017C" w:rsidP="00B36CA9">
      <w:pPr>
        <w:pStyle w:val="Odstavecseseznamem"/>
        <w:numPr>
          <w:ilvl w:val="0"/>
          <w:numId w:val="7"/>
        </w:numPr>
        <w:ind w:firstLine="0"/>
        <w:jc w:val="both"/>
        <w:rPr>
          <w:b/>
          <w:bCs/>
        </w:rPr>
      </w:pPr>
      <w:r w:rsidRPr="00B4046C">
        <w:rPr>
          <w:b/>
          <w:bCs/>
        </w:rPr>
        <w:t xml:space="preserve">využívání Re-use centra, </w:t>
      </w:r>
      <w:r w:rsidR="00B36CA9">
        <w:rPr>
          <w:b/>
          <w:bCs/>
        </w:rPr>
        <w:t>kontejnerů na textil a bioodpady,</w:t>
      </w:r>
      <w:r w:rsidRPr="00B4046C">
        <w:rPr>
          <w:b/>
          <w:bCs/>
        </w:rPr>
        <w:t xml:space="preserve"> či domácího kompostování</w:t>
      </w:r>
      <w:r w:rsidR="00E53593" w:rsidRPr="00B4046C">
        <w:rPr>
          <w:b/>
          <w:bCs/>
        </w:rPr>
        <w:t>.</w:t>
      </w:r>
    </w:p>
    <w:p w14:paraId="54EB6602" w14:textId="5AC9D2A4" w:rsidR="00B44583" w:rsidRPr="00B4046C" w:rsidRDefault="00B44583" w:rsidP="00B36CA9">
      <w:pPr>
        <w:pStyle w:val="Odstavecseseznamem"/>
        <w:numPr>
          <w:ilvl w:val="0"/>
          <w:numId w:val="7"/>
        </w:numPr>
        <w:ind w:firstLine="0"/>
        <w:jc w:val="both"/>
        <w:rPr>
          <w:b/>
          <w:bCs/>
        </w:rPr>
      </w:pPr>
      <w:r>
        <w:rPr>
          <w:b/>
          <w:bCs/>
        </w:rPr>
        <w:t xml:space="preserve">neprodukování odpadů, </w:t>
      </w:r>
      <w:proofErr w:type="gramStart"/>
      <w:r>
        <w:rPr>
          <w:b/>
          <w:bCs/>
        </w:rPr>
        <w:t>neplýtvání !!!</w:t>
      </w:r>
      <w:proofErr w:type="gramEnd"/>
    </w:p>
    <w:p w14:paraId="72100546" w14:textId="56711629" w:rsidR="00CF2117" w:rsidRPr="00B4046C" w:rsidRDefault="009E69B1" w:rsidP="00E53593">
      <w:pPr>
        <w:ind w:firstLine="425"/>
      </w:pPr>
      <w:r w:rsidRPr="00B4046C">
        <w:rPr>
          <w:b/>
          <w:bCs/>
        </w:rPr>
        <w:t>Vedení obce/města:</w:t>
      </w:r>
      <w:r w:rsidRPr="00B4046C">
        <w:t xml:space="preserve"> </w:t>
      </w:r>
    </w:p>
    <w:p w14:paraId="40194827" w14:textId="1F5F8777" w:rsidR="00BF0D50" w:rsidRPr="00B36CA9" w:rsidRDefault="00DB766C" w:rsidP="00B36CA9">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r w:rsidR="00E47BE8" w:rsidRPr="00B36CA9">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5FD64188"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36CA9">
        <w:rPr>
          <w:b/>
          <w:bCs/>
          <w:color w:val="FF0000"/>
        </w:rPr>
        <w:t xml:space="preserve">                </w:t>
      </w:r>
      <w:r w:rsidR="00B36CA9" w:rsidRPr="00B36CA9">
        <w:rPr>
          <w:u w:val="single"/>
        </w:rPr>
        <w:t xml:space="preserve">264 250 </w:t>
      </w:r>
      <w:r w:rsidRPr="00B36CA9">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216D8CD"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36CA9">
        <w:rPr>
          <w:b/>
          <w:bCs/>
          <w:color w:val="FF0000"/>
        </w:rPr>
        <w:t xml:space="preserve">                  </w:t>
      </w:r>
      <w:r w:rsidR="00B36CA9" w:rsidRPr="00B36CA9">
        <w:rPr>
          <w:u w:val="single"/>
        </w:rPr>
        <w:t xml:space="preserve">138 164 </w:t>
      </w:r>
      <w:r w:rsidRPr="00B36CA9">
        <w:rPr>
          <w:u w:val="single"/>
        </w:rPr>
        <w:t>Kč</w:t>
      </w:r>
    </w:p>
    <w:p w14:paraId="5710DB20" w14:textId="3CB32F4B" w:rsidR="00FB2702" w:rsidRPr="00B4046C" w:rsidRDefault="00FB2702" w:rsidP="00FB2702">
      <w:pPr>
        <w:pStyle w:val="Odstavecseseznamem"/>
        <w:ind w:left="850"/>
      </w:pPr>
    </w:p>
    <w:p w14:paraId="412A33D3" w14:textId="3AA03508"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36CA9" w:rsidRPr="00B36CA9">
        <w:rPr>
          <w:color w:val="FF0000"/>
        </w:rPr>
        <w:t xml:space="preserve">                        </w:t>
      </w:r>
      <w:r w:rsidR="00B36CA9" w:rsidRPr="00B36CA9">
        <w:rPr>
          <w:u w:val="single"/>
        </w:rPr>
        <w:t xml:space="preserve">2800 </w:t>
      </w:r>
      <w:r w:rsidRPr="00B36CA9">
        <w:rPr>
          <w:u w:val="single"/>
        </w:rPr>
        <w:t>Kč</w:t>
      </w:r>
    </w:p>
    <w:p w14:paraId="0C7ECC59" w14:textId="7915C8F1"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36CA9">
        <w:rPr>
          <w:b/>
          <w:bCs/>
          <w:color w:val="FF0000"/>
        </w:rPr>
        <w:t xml:space="preserve">                  </w:t>
      </w:r>
      <w:r w:rsidR="00BF60DC" w:rsidRPr="009A12E8">
        <w:rPr>
          <w:b/>
          <w:bCs/>
          <w:color w:val="FF0000"/>
        </w:rPr>
        <w:t xml:space="preserve"> </w:t>
      </w:r>
      <w:r w:rsidR="00B36CA9" w:rsidRPr="00B36CA9">
        <w:rPr>
          <w:b/>
          <w:bCs/>
        </w:rPr>
        <w:t>405 214</w:t>
      </w:r>
      <w:r w:rsidRPr="00B36CA9">
        <w:rPr>
          <w:b/>
          <w:bCs/>
        </w:rPr>
        <w:t xml:space="preserve"> 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0CFCF3D7" w14:textId="77777777" w:rsidR="00B44583" w:rsidRPr="00B44583" w:rsidRDefault="0012286F" w:rsidP="00E47BE8">
      <w:pPr>
        <w:pStyle w:val="Odstavecseseznamem"/>
        <w:ind w:left="850"/>
      </w:pPr>
      <w:r w:rsidRPr="00B44583">
        <w:t>NÁKLADY</w:t>
      </w:r>
      <w:r w:rsidR="00BF0D50" w:rsidRPr="00B44583">
        <w:t xml:space="preserve"> včetně DPH</w:t>
      </w:r>
      <w:r w:rsidR="00B44583" w:rsidRPr="00B44583">
        <w:t xml:space="preserve"> </w:t>
      </w:r>
      <w:proofErr w:type="gramStart"/>
      <w:r w:rsidR="00B44583" w:rsidRPr="00B44583">
        <w:t xml:space="preserve">EKOLA </w:t>
      </w:r>
      <w:r w:rsidR="00BE24FA" w:rsidRPr="00B44583">
        <w:t>:</w:t>
      </w:r>
      <w:proofErr w:type="gramEnd"/>
      <w:r w:rsidR="00BE24FA" w:rsidRPr="00B44583">
        <w:t xml:space="preserve"> </w:t>
      </w:r>
      <w:sdt>
        <w:sdtPr>
          <w:alias w:val="Added Invoices"/>
          <w:tag w:val="mpg_invoicesamount"/>
          <w:id w:val="194206629"/>
          <w:placeholder>
            <w:docPart w:val="DefaultPlaceholder_-1854013440"/>
          </w:placeholder>
          <w:text/>
        </w:sdtPr>
        <w:sdtContent>
          <w:r w:rsidR="00BE24FA" w:rsidRPr="00B44583">
            <w:t>431 613,71</w:t>
          </w:r>
        </w:sdtContent>
      </w:sdt>
      <w:r w:rsidR="006E0E94" w:rsidRPr="00B44583">
        <w:t xml:space="preserve"> </w:t>
      </w:r>
      <w:r w:rsidR="00F73C02" w:rsidRPr="00B44583">
        <w:t>Kč</w:t>
      </w:r>
    </w:p>
    <w:p w14:paraId="6C7A924A" w14:textId="1ED8D073" w:rsidR="00597741" w:rsidRDefault="00E47BE8" w:rsidP="00E47BE8">
      <w:pPr>
        <w:pStyle w:val="Odstavecseseznamem"/>
        <w:ind w:left="850"/>
        <w:rPr>
          <w:b/>
          <w:bCs/>
          <w:lang w:val="en-US"/>
        </w:rPr>
      </w:pPr>
      <w:r>
        <w:rPr>
          <w:b/>
          <w:bCs/>
        </w:rPr>
        <w:br/>
      </w:r>
      <w:r w:rsidR="00B44583">
        <w:rPr>
          <w:b/>
          <w:bCs/>
          <w:lang w:val="en-US"/>
        </w:rPr>
        <w:t xml:space="preserve">NÁKLADY </w:t>
      </w:r>
      <w:proofErr w:type="spellStart"/>
      <w:r w:rsidR="00B44583">
        <w:rPr>
          <w:b/>
          <w:bCs/>
          <w:lang w:val="en-US"/>
        </w:rPr>
        <w:t>včetně</w:t>
      </w:r>
      <w:proofErr w:type="spellEnd"/>
      <w:r w:rsidR="00B44583">
        <w:rPr>
          <w:b/>
          <w:bCs/>
          <w:lang w:val="en-US"/>
        </w:rPr>
        <w:t xml:space="preserve"> DPH </w:t>
      </w:r>
      <w:proofErr w:type="spellStart"/>
      <w:r w:rsidR="00B44583">
        <w:rPr>
          <w:b/>
          <w:bCs/>
          <w:lang w:val="en-US"/>
        </w:rPr>
        <w:t>celkem</w:t>
      </w:r>
      <w:proofErr w:type="spellEnd"/>
      <w:r w:rsidR="00B44583">
        <w:rPr>
          <w:b/>
          <w:bCs/>
          <w:lang w:val="en-US"/>
        </w:rPr>
        <w:t xml:space="preserve"> za </w:t>
      </w:r>
      <w:proofErr w:type="spellStart"/>
      <w:r w:rsidR="00B44583">
        <w:rPr>
          <w:b/>
          <w:bCs/>
          <w:lang w:val="en-US"/>
        </w:rPr>
        <w:t>období</w:t>
      </w:r>
      <w:proofErr w:type="spellEnd"/>
      <w:r w:rsidR="00B44583">
        <w:rPr>
          <w:b/>
          <w:bCs/>
          <w:lang w:val="en-US"/>
        </w:rPr>
        <w:t xml:space="preserve"> 2023: 473 763,00 </w:t>
      </w:r>
      <w:proofErr w:type="spellStart"/>
      <w:r w:rsidR="00B44583">
        <w:rPr>
          <w:b/>
          <w:bCs/>
          <w:lang w:val="en-US"/>
        </w:rPr>
        <w:t>Kč</w:t>
      </w:r>
      <w:proofErr w:type="spellEnd"/>
    </w:p>
    <w:p w14:paraId="0D2E3D64" w14:textId="77777777" w:rsidR="00B44583" w:rsidRPr="00E47BE8" w:rsidRDefault="00B44583" w:rsidP="00E47BE8">
      <w:pPr>
        <w:pStyle w:val="Odstavecseseznamem"/>
        <w:ind w:left="850"/>
        <w:rPr>
          <w:b/>
          <w:bCs/>
          <w:lang w:val="en-US"/>
        </w:rPr>
      </w:pPr>
    </w:p>
    <w:p w14:paraId="05B30B5C" w14:textId="4280957D" w:rsidR="00DB766C" w:rsidRPr="0090692E" w:rsidRDefault="00DB766C" w:rsidP="0090692E">
      <w:pPr>
        <w:pStyle w:val="Odstavecseseznamem"/>
        <w:ind w:left="850"/>
        <w:rPr>
          <w:i/>
          <w:iCs/>
          <w:sz w:val="20"/>
          <w:szCs w:val="20"/>
        </w:rPr>
      </w:pPr>
    </w:p>
    <w:p w14:paraId="30012E02" w14:textId="7EC19953"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25F"/>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36CA9"/>
    <w:rsid w:val="00B4046C"/>
    <w:rsid w:val="00B44583"/>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03B04"/>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11</Pages>
  <Words>1220</Words>
  <Characters>7204</Characters>
  <Application>Microsoft Office Word</Application>
  <DocSecurity>0</DocSecurity>
  <Lines>60</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Radka Filingerová</cp:lastModifiedBy>
  <cp:revision>3</cp:revision>
  <dcterms:created xsi:type="dcterms:W3CDTF">2024-04-18T08:51:00Z</dcterms:created>
  <dcterms:modified xsi:type="dcterms:W3CDTF">2024-04-18T09:03:00Z</dcterms:modified>
</cp:coreProperties>
</file>