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F" w:rsidRDefault="007C327F">
      <w:pPr>
        <w:rPr>
          <w:sz w:val="50"/>
          <w:szCs w:val="50"/>
        </w:rPr>
      </w:pPr>
      <w:bookmarkStart w:id="0" w:name="_GoBack"/>
      <w:bookmarkEnd w:id="0"/>
    </w:p>
    <w:p w:rsidR="007E7AA3" w:rsidRDefault="007E7AA3">
      <w:pPr>
        <w:rPr>
          <w:sz w:val="50"/>
          <w:szCs w:val="50"/>
        </w:rPr>
      </w:pPr>
    </w:p>
    <w:p w:rsidR="007C327F" w:rsidRPr="00CB2D29" w:rsidRDefault="007C327F" w:rsidP="00CB2D29">
      <w:pPr>
        <w:rPr>
          <w:b/>
          <w:sz w:val="60"/>
          <w:szCs w:val="60"/>
        </w:rPr>
      </w:pPr>
      <w:r w:rsidRPr="00CB2D29">
        <w:rPr>
          <w:b/>
          <w:sz w:val="60"/>
          <w:szCs w:val="60"/>
        </w:rPr>
        <w:t>Projekt „</w:t>
      </w:r>
      <w:r w:rsidR="009A2876">
        <w:rPr>
          <w:b/>
          <w:sz w:val="60"/>
          <w:szCs w:val="60"/>
        </w:rPr>
        <w:t xml:space="preserve">Objekt občanské vybavenosti – márnice, st.p.76 </w:t>
      </w:r>
      <w:proofErr w:type="spellStart"/>
      <w:r w:rsidR="009A2876">
        <w:rPr>
          <w:b/>
          <w:sz w:val="60"/>
          <w:szCs w:val="60"/>
        </w:rPr>
        <w:t>k.ú</w:t>
      </w:r>
      <w:proofErr w:type="spellEnd"/>
      <w:r w:rsidR="009A2876">
        <w:rPr>
          <w:b/>
          <w:sz w:val="60"/>
          <w:szCs w:val="60"/>
        </w:rPr>
        <w:t>. Milíkov u Mariánských Lázní</w:t>
      </w:r>
      <w:r w:rsidRPr="00CB2D29">
        <w:rPr>
          <w:b/>
          <w:sz w:val="60"/>
          <w:szCs w:val="60"/>
        </w:rPr>
        <w:t>“ byl realizován za přispění prostředků státního rozpočtu ČR z programu Ministerstva pro místní rozvoj.</w:t>
      </w:r>
    </w:p>
    <w:p w:rsidR="007C327F" w:rsidRDefault="007C327F">
      <w:pPr>
        <w:rPr>
          <w:sz w:val="50"/>
          <w:szCs w:val="50"/>
        </w:rPr>
      </w:pPr>
    </w:p>
    <w:p w:rsidR="007C327F" w:rsidRDefault="007C327F" w:rsidP="00CB2D29">
      <w:pPr>
        <w:ind w:left="3540" w:firstLine="708"/>
      </w:pPr>
      <w:r>
        <w:rPr>
          <w:noProof/>
          <w:sz w:val="50"/>
          <w:szCs w:val="50"/>
          <w:lang w:eastAsia="cs-CZ"/>
        </w:rPr>
        <w:drawing>
          <wp:inline distT="0" distB="0" distL="0" distR="0">
            <wp:extent cx="5605619" cy="1209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_cr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815" cy="12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</w:t>
      </w:r>
      <w:r w:rsidR="00CB2D29">
        <w:rPr>
          <w:sz w:val="50"/>
          <w:szCs w:val="50"/>
        </w:rPr>
        <w:t xml:space="preserve">  </w:t>
      </w:r>
    </w:p>
    <w:sectPr w:rsidR="007C327F" w:rsidSect="007C3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7F"/>
    <w:rsid w:val="000602BB"/>
    <w:rsid w:val="00170A7A"/>
    <w:rsid w:val="007C327F"/>
    <w:rsid w:val="007E7AA3"/>
    <w:rsid w:val="009A2876"/>
    <w:rsid w:val="00CB2D29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0C8E-BACD-454D-BB92-E0DFB92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3ECE-60CA-4BF1-96B2-A206CEF9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Michaela Správková</cp:lastModifiedBy>
  <cp:revision>4</cp:revision>
  <cp:lastPrinted>2018-10-29T08:17:00Z</cp:lastPrinted>
  <dcterms:created xsi:type="dcterms:W3CDTF">2018-10-29T07:53:00Z</dcterms:created>
  <dcterms:modified xsi:type="dcterms:W3CDTF">2019-12-18T08:55:00Z</dcterms:modified>
</cp:coreProperties>
</file>