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9" w:rsidRPr="00D47AF9" w:rsidRDefault="00D47AF9" w:rsidP="00D47AF9">
      <w:pPr>
        <w:pStyle w:val="Default"/>
        <w:jc w:val="center"/>
        <w:rPr>
          <w:rStyle w:val="Zdraznnintenzivn"/>
        </w:rPr>
      </w:pPr>
      <w:r>
        <w:rPr>
          <w:rStyle w:val="Zdraznnintenzivn"/>
        </w:rPr>
        <w:t>U S N E S E N Í</w:t>
      </w:r>
    </w:p>
    <w:p w:rsidR="00D47AF9" w:rsidRPr="00D47AF9" w:rsidRDefault="007D0341" w:rsidP="00D47AF9">
      <w:pPr>
        <w:pStyle w:val="Default"/>
        <w:jc w:val="center"/>
        <w:rPr>
          <w:rStyle w:val="Zdraznnintenzivn"/>
        </w:rPr>
      </w:pPr>
      <w:proofErr w:type="gramStart"/>
      <w:r>
        <w:rPr>
          <w:rStyle w:val="Zdraznnintenzivn"/>
        </w:rPr>
        <w:t xml:space="preserve">ze </w:t>
      </w:r>
      <w:r w:rsidR="00D47AF9" w:rsidRPr="00D47AF9">
        <w:rPr>
          <w:rStyle w:val="Zdraznnintenzivn"/>
        </w:rPr>
        <w:t xml:space="preserve"> </w:t>
      </w:r>
      <w:r w:rsidR="00D47AF9">
        <w:rPr>
          <w:rStyle w:val="Zdraznnintenzivn"/>
        </w:rPr>
        <w:t>41</w:t>
      </w:r>
      <w:proofErr w:type="gramEnd"/>
      <w:r w:rsidR="00D47AF9" w:rsidRPr="00D47AF9">
        <w:rPr>
          <w:rStyle w:val="Zdraznnintenzivn"/>
        </w:rPr>
        <w:t>. zasedání obecního zastupitelstva obce Bystré,</w:t>
      </w:r>
    </w:p>
    <w:p w:rsidR="00D47AF9" w:rsidRPr="00D47AF9" w:rsidRDefault="00D47AF9" w:rsidP="00D47AF9">
      <w:pPr>
        <w:pStyle w:val="Default"/>
        <w:jc w:val="center"/>
        <w:rPr>
          <w:rStyle w:val="Zdraznnintenzivn"/>
        </w:rPr>
      </w:pPr>
      <w:r>
        <w:rPr>
          <w:rStyle w:val="Zdraznnintenzivn"/>
        </w:rPr>
        <w:t>které se konalo ve společenské místnosti Hospody U divočáka</w:t>
      </w:r>
      <w:r w:rsidRPr="00D47AF9">
        <w:rPr>
          <w:rStyle w:val="Zdraznnintenzivn"/>
        </w:rPr>
        <w:t xml:space="preserve"> v Bystrém</w:t>
      </w:r>
    </w:p>
    <w:p w:rsidR="00D47AF9" w:rsidRDefault="00D47AF9" w:rsidP="00D47AF9">
      <w:pPr>
        <w:pStyle w:val="Default"/>
        <w:pBdr>
          <w:bottom w:val="single" w:sz="6" w:space="1" w:color="auto"/>
        </w:pBdr>
        <w:jc w:val="center"/>
        <w:rPr>
          <w:rStyle w:val="Zdraznnintenzivn"/>
        </w:rPr>
      </w:pPr>
      <w:r w:rsidRPr="00D47AF9">
        <w:rPr>
          <w:rStyle w:val="Zdraznnintenzivn"/>
        </w:rPr>
        <w:t>dne 1</w:t>
      </w:r>
      <w:r>
        <w:rPr>
          <w:rStyle w:val="Zdraznnintenzivn"/>
        </w:rPr>
        <w:t>8</w:t>
      </w:r>
      <w:r w:rsidRPr="00D47AF9">
        <w:rPr>
          <w:rStyle w:val="Zdraznnintenzivn"/>
        </w:rPr>
        <w:t xml:space="preserve">. </w:t>
      </w:r>
      <w:r>
        <w:rPr>
          <w:rStyle w:val="Zdraznnintenzivn"/>
        </w:rPr>
        <w:t>června</w:t>
      </w:r>
      <w:r w:rsidRPr="00D47AF9">
        <w:rPr>
          <w:rStyle w:val="Zdraznnintenzivn"/>
        </w:rPr>
        <w:t xml:space="preserve"> 201</w:t>
      </w:r>
      <w:r>
        <w:rPr>
          <w:rStyle w:val="Zdraznnintenzivn"/>
        </w:rPr>
        <w:t>4</w:t>
      </w:r>
      <w:r w:rsidRPr="00D47AF9">
        <w:rPr>
          <w:rStyle w:val="Zdraznnintenzivn"/>
        </w:rPr>
        <w:t xml:space="preserve"> od 19:30 hodin</w:t>
      </w:r>
    </w:p>
    <w:p w:rsidR="00D47AF9" w:rsidRPr="00D47AF9" w:rsidRDefault="00D47AF9" w:rsidP="00D47AF9">
      <w:pPr>
        <w:pStyle w:val="Default"/>
        <w:jc w:val="center"/>
        <w:rPr>
          <w:rStyle w:val="Zdraznnintenzivn"/>
        </w:rPr>
      </w:pP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Obecní zastupitelstvo obce Bystré na tomto zasedání </w:t>
      </w:r>
    </w:p>
    <w:p w:rsidR="00D47AF9" w:rsidRDefault="00D47AF9" w:rsidP="00D47AF9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1) Bere na vědomí: </w:t>
      </w:r>
    </w:p>
    <w:p w:rsidR="00D47AF9" w:rsidRDefault="00D47AF9" w:rsidP="00D47AF9">
      <w:pPr>
        <w:pStyle w:val="Default"/>
        <w:rPr>
          <w:sz w:val="22"/>
          <w:szCs w:val="22"/>
        </w:rPr>
      </w:pP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7D0341">
        <w:rPr>
          <w:rFonts w:ascii="Calibri" w:hAnsi="Calibri" w:cs="Calibri"/>
          <w:sz w:val="22"/>
          <w:szCs w:val="22"/>
        </w:rPr>
        <w:t xml:space="preserve">oznámení </w:t>
      </w:r>
      <w:proofErr w:type="spellStart"/>
      <w:r w:rsidR="007D0341">
        <w:rPr>
          <w:rFonts w:ascii="Calibri" w:hAnsi="Calibri" w:cs="Calibri"/>
          <w:sz w:val="22"/>
          <w:szCs w:val="22"/>
        </w:rPr>
        <w:t>MěÚ</w:t>
      </w:r>
      <w:proofErr w:type="spellEnd"/>
      <w:r w:rsidR="007D0341">
        <w:rPr>
          <w:rFonts w:ascii="Calibri" w:hAnsi="Calibri" w:cs="Calibri"/>
          <w:sz w:val="22"/>
          <w:szCs w:val="22"/>
        </w:rPr>
        <w:t xml:space="preserve"> Dobruška o povolení zahájení stavby žadatele p. Bajera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47AF9" w:rsidRDefault="007D0341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oznámení </w:t>
      </w:r>
      <w:proofErr w:type="spellStart"/>
      <w:r>
        <w:rPr>
          <w:rFonts w:ascii="Calibri" w:hAnsi="Calibri" w:cs="Calibri"/>
          <w:sz w:val="22"/>
          <w:szCs w:val="22"/>
        </w:rPr>
        <w:t>MěÚ</w:t>
      </w:r>
      <w:proofErr w:type="spellEnd"/>
      <w:r>
        <w:rPr>
          <w:rFonts w:ascii="Calibri" w:hAnsi="Calibri" w:cs="Calibri"/>
          <w:sz w:val="22"/>
          <w:szCs w:val="22"/>
        </w:rPr>
        <w:t xml:space="preserve"> Dobruška o povolení přeložky vedení elektrické energie</w:t>
      </w:r>
      <w:r w:rsidR="00326DE0">
        <w:rPr>
          <w:rFonts w:ascii="Calibri" w:hAnsi="Calibri" w:cs="Calibri"/>
          <w:sz w:val="22"/>
          <w:szCs w:val="22"/>
        </w:rPr>
        <w:t xml:space="preserve"> a vodovodu pro žadatele p. Dyntara</w:t>
      </w: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326DE0">
        <w:rPr>
          <w:rFonts w:ascii="Calibri" w:hAnsi="Calibri" w:cs="Calibri"/>
          <w:sz w:val="22"/>
          <w:szCs w:val="22"/>
        </w:rPr>
        <w:t xml:space="preserve">informaci </w:t>
      </w:r>
      <w:proofErr w:type="spellStart"/>
      <w:r w:rsidR="008F3A4D">
        <w:rPr>
          <w:rFonts w:ascii="Calibri" w:hAnsi="Calibri" w:cs="Calibri"/>
          <w:sz w:val="22"/>
          <w:szCs w:val="22"/>
        </w:rPr>
        <w:t>MěÚ</w:t>
      </w:r>
      <w:proofErr w:type="spellEnd"/>
      <w:r w:rsidR="008F3A4D">
        <w:rPr>
          <w:rFonts w:ascii="Calibri" w:hAnsi="Calibri" w:cs="Calibri"/>
          <w:sz w:val="22"/>
          <w:szCs w:val="22"/>
        </w:rPr>
        <w:t xml:space="preserve"> Dobruška </w:t>
      </w:r>
      <w:r w:rsidR="00326DE0">
        <w:rPr>
          <w:rFonts w:ascii="Calibri" w:hAnsi="Calibri" w:cs="Calibri"/>
          <w:sz w:val="22"/>
          <w:szCs w:val="22"/>
        </w:rPr>
        <w:t>o změně územního plánu obce Janov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Zprávu </w:t>
      </w:r>
      <w:r w:rsidR="008F3A4D">
        <w:rPr>
          <w:rFonts w:ascii="Calibri" w:hAnsi="Calibri" w:cs="Calibri"/>
          <w:sz w:val="22"/>
          <w:szCs w:val="22"/>
        </w:rPr>
        <w:t xml:space="preserve">p. Drašnara a p. Ševce o provedených pracích v obci a stavu stavebních řízení v obci </w:t>
      </w:r>
    </w:p>
    <w:p w:rsidR="008F3A4D" w:rsidRDefault="008F3A4D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D47AF9">
        <w:rPr>
          <w:rFonts w:ascii="Calibri" w:hAnsi="Calibri" w:cs="Calibri"/>
          <w:sz w:val="22"/>
          <w:szCs w:val="22"/>
        </w:rPr>
        <w:t>) Návrh usnesení č</w:t>
      </w:r>
      <w:r>
        <w:rPr>
          <w:rFonts w:ascii="Calibri" w:hAnsi="Calibri" w:cs="Calibri"/>
          <w:sz w:val="22"/>
          <w:szCs w:val="22"/>
        </w:rPr>
        <w:t>. 41</w:t>
      </w: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D47AF9" w:rsidRDefault="00D47AF9" w:rsidP="00D47AF9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2) Schvaluje: </w:t>
      </w:r>
    </w:p>
    <w:p w:rsidR="00D47AF9" w:rsidRDefault="00D47AF9" w:rsidP="00D47AF9">
      <w:pPr>
        <w:pStyle w:val="Default"/>
        <w:rPr>
          <w:sz w:val="22"/>
          <w:szCs w:val="22"/>
        </w:rPr>
      </w:pPr>
    </w:p>
    <w:p w:rsidR="00D47AF9" w:rsidRDefault="00D47AF9" w:rsidP="00D47AF9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 xml:space="preserve">Návrh </w:t>
      </w:r>
      <w:r w:rsidR="008F3A4D">
        <w:rPr>
          <w:rFonts w:ascii="Calibri" w:hAnsi="Calibri" w:cs="Calibri"/>
          <w:sz w:val="22"/>
          <w:szCs w:val="22"/>
        </w:rPr>
        <w:t xml:space="preserve">usnesení č. 41 z dnešního dne </w:t>
      </w:r>
      <w:proofErr w:type="gramStart"/>
      <w:r w:rsidR="008F3A4D">
        <w:rPr>
          <w:rFonts w:ascii="Calibri" w:hAnsi="Calibri" w:cs="Calibri"/>
          <w:sz w:val="22"/>
          <w:szCs w:val="22"/>
        </w:rPr>
        <w:t>18.6.2014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D47AF9" w:rsidRDefault="00D47AF9" w:rsidP="00D47AF9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 xml:space="preserve">Návrh </w:t>
      </w:r>
      <w:r w:rsidR="008F3A4D">
        <w:rPr>
          <w:rFonts w:ascii="Calibri" w:hAnsi="Calibri" w:cs="Calibri"/>
          <w:sz w:val="22"/>
          <w:szCs w:val="22"/>
        </w:rPr>
        <w:t xml:space="preserve">záměru prodeje </w:t>
      </w:r>
      <w:r w:rsidR="008F3A4D" w:rsidRPr="005019C2">
        <w:rPr>
          <w:rFonts w:ascii="Calibri" w:hAnsi="Calibri" w:cs="Calibri"/>
          <w:color w:val="000000" w:themeColor="text1"/>
          <w:sz w:val="22"/>
          <w:szCs w:val="22"/>
        </w:rPr>
        <w:t>pozemku parcelní číslo</w:t>
      </w:r>
      <w:r w:rsidR="00FF1432" w:rsidRPr="005019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71EF0" w:rsidRPr="005019C2">
        <w:rPr>
          <w:rFonts w:ascii="Calibri" w:hAnsi="Calibri" w:cs="Calibri"/>
          <w:color w:val="000000" w:themeColor="text1"/>
          <w:sz w:val="22"/>
          <w:szCs w:val="22"/>
        </w:rPr>
        <w:t>107</w:t>
      </w:r>
      <w:r w:rsidRPr="005019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F1432" w:rsidRPr="005019C2">
        <w:rPr>
          <w:rFonts w:ascii="Calibri" w:hAnsi="Calibri" w:cs="Calibri"/>
          <w:color w:val="000000" w:themeColor="text1"/>
          <w:sz w:val="22"/>
          <w:szCs w:val="22"/>
        </w:rPr>
        <w:t>v katastrálním území a obci Bystré</w:t>
      </w:r>
    </w:p>
    <w:p w:rsidR="0079543A" w:rsidRPr="0079543A" w:rsidRDefault="0079543A" w:rsidP="00D47AF9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c) </w:t>
      </w:r>
      <w:r>
        <w:rPr>
          <w:rFonts w:ascii="Calibri" w:hAnsi="Calibri" w:cs="Calibri"/>
          <w:color w:val="000000" w:themeColor="text1"/>
          <w:sz w:val="22"/>
          <w:szCs w:val="22"/>
        </w:rPr>
        <w:t>Sepsání smlouvy s firmou EKO-KOM, a.s. O zajištění zpětného odběru a využití odpadů z obalů</w:t>
      </w: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</w:p>
    <w:p w:rsidR="00D47AF9" w:rsidRDefault="00D47AF9" w:rsidP="00D47AF9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3) Ukládá: </w:t>
      </w:r>
    </w:p>
    <w:p w:rsidR="00D47AF9" w:rsidRDefault="00D47AF9" w:rsidP="00D47AF9">
      <w:pPr>
        <w:pStyle w:val="Default"/>
        <w:spacing w:after="18"/>
        <w:rPr>
          <w:rFonts w:ascii="Calibri" w:hAnsi="Calibri" w:cs="Calibri"/>
          <w:sz w:val="22"/>
          <w:szCs w:val="22"/>
        </w:rPr>
      </w:pPr>
    </w:p>
    <w:p w:rsidR="00D47AF9" w:rsidRPr="005019C2" w:rsidRDefault="00FF1432" w:rsidP="00FF1432">
      <w:pPr>
        <w:pStyle w:val="Default"/>
        <w:spacing w:after="18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47AF9">
        <w:rPr>
          <w:rFonts w:ascii="Calibri" w:hAnsi="Calibri" w:cs="Calibri"/>
          <w:sz w:val="22"/>
          <w:szCs w:val="22"/>
        </w:rPr>
        <w:t xml:space="preserve">) Starostovi zajistit </w:t>
      </w:r>
      <w:r>
        <w:rPr>
          <w:rFonts w:ascii="Calibri" w:hAnsi="Calibri" w:cs="Calibri"/>
          <w:sz w:val="22"/>
          <w:szCs w:val="22"/>
        </w:rPr>
        <w:t>vydání záměru prodeje pozemku</w:t>
      </w:r>
      <w:r w:rsidR="00D47AF9">
        <w:rPr>
          <w:rFonts w:ascii="Calibri" w:hAnsi="Calibri" w:cs="Calibri"/>
          <w:sz w:val="22"/>
          <w:szCs w:val="22"/>
        </w:rPr>
        <w:t xml:space="preserve"> </w:t>
      </w:r>
      <w:r w:rsidR="00871EF0" w:rsidRPr="005019C2">
        <w:rPr>
          <w:rFonts w:ascii="Calibri" w:hAnsi="Calibri" w:cs="Calibri"/>
          <w:color w:val="000000" w:themeColor="text1"/>
          <w:sz w:val="22"/>
          <w:szCs w:val="22"/>
        </w:rPr>
        <w:t>parcelní číslo 107</w:t>
      </w:r>
      <w:r w:rsidRPr="005019C2">
        <w:rPr>
          <w:rFonts w:ascii="Calibri" w:hAnsi="Calibri" w:cs="Calibri"/>
          <w:color w:val="000000" w:themeColor="text1"/>
          <w:sz w:val="22"/>
          <w:szCs w:val="22"/>
        </w:rPr>
        <w:t xml:space="preserve"> v katastrálním území a obci Bystré</w:t>
      </w:r>
      <w:r w:rsidR="00D47AF9" w:rsidRPr="005019C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</w:p>
    <w:p w:rsidR="00D47AF9" w:rsidRDefault="00D47AF9" w:rsidP="00FF143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Bystrém dne </w:t>
      </w:r>
      <w:proofErr w:type="gramStart"/>
      <w:r>
        <w:rPr>
          <w:rFonts w:ascii="Calibri" w:hAnsi="Calibri" w:cs="Calibri"/>
          <w:sz w:val="22"/>
          <w:szCs w:val="22"/>
        </w:rPr>
        <w:t>1</w:t>
      </w:r>
      <w:r w:rsidR="00FF143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FF1432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.201</w:t>
      </w:r>
      <w:r w:rsidR="00FF1432">
        <w:rPr>
          <w:rFonts w:ascii="Calibri" w:hAnsi="Calibri" w:cs="Calibri"/>
          <w:sz w:val="22"/>
          <w:szCs w:val="22"/>
        </w:rPr>
        <w:t>4</w:t>
      </w:r>
      <w:proofErr w:type="gramEnd"/>
    </w:p>
    <w:p w:rsidR="00FF1432" w:rsidRDefault="00FF1432" w:rsidP="00FF1432">
      <w:pPr>
        <w:pStyle w:val="Default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47AF9" w:rsidRDefault="00D47AF9" w:rsidP="00D47AF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Starosta: </w:t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 w:rsidR="00FF14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Místostarosta: </w:t>
      </w:r>
    </w:p>
    <w:p w:rsidR="00A32976" w:rsidRDefault="00D47AF9" w:rsidP="00D47AF9">
      <w:r>
        <w:rPr>
          <w:rFonts w:ascii="Calibri" w:hAnsi="Calibri" w:cs="Calibri"/>
        </w:rPr>
        <w:t>Václav Drašnar</w:t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</w:r>
      <w:r w:rsidR="00FF1432">
        <w:rPr>
          <w:rFonts w:ascii="Calibri" w:hAnsi="Calibri" w:cs="Calibri"/>
        </w:rPr>
        <w:tab/>
        <w:t>Jiří Jiránek</w:t>
      </w:r>
    </w:p>
    <w:sectPr w:rsidR="00A32976" w:rsidSect="003D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47AF9"/>
    <w:rsid w:val="00085E39"/>
    <w:rsid w:val="00326DE0"/>
    <w:rsid w:val="003D268B"/>
    <w:rsid w:val="005019C2"/>
    <w:rsid w:val="005A40C3"/>
    <w:rsid w:val="0079543A"/>
    <w:rsid w:val="007D0341"/>
    <w:rsid w:val="00871EF0"/>
    <w:rsid w:val="008F3A4D"/>
    <w:rsid w:val="00A32976"/>
    <w:rsid w:val="00D47AF9"/>
    <w:rsid w:val="00F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7A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D47AF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Jaroslav</dc:creator>
  <cp:keywords/>
  <dc:description/>
  <cp:lastModifiedBy>Obec</cp:lastModifiedBy>
  <cp:revision>4</cp:revision>
  <dcterms:created xsi:type="dcterms:W3CDTF">2014-07-09T14:42:00Z</dcterms:created>
  <dcterms:modified xsi:type="dcterms:W3CDTF">2014-07-09T15:59:00Z</dcterms:modified>
</cp:coreProperties>
</file>