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F2" w:rsidRDefault="00BF3E1C" w:rsidP="00276E0F">
      <w:pPr>
        <w:pStyle w:val="Nadpis2"/>
        <w:jc w:val="center"/>
      </w:pPr>
      <w:r>
        <w:t>Usnesení</w:t>
      </w:r>
    </w:p>
    <w:p w:rsidR="00D72C3B" w:rsidRDefault="00276E0F" w:rsidP="00276E0F">
      <w:pPr>
        <w:pStyle w:val="Nadpis2"/>
        <w:jc w:val="center"/>
      </w:pPr>
      <w:r>
        <w:t>z</w:t>
      </w:r>
      <w:r w:rsidR="00BF3E1C">
        <w:t> </w:t>
      </w:r>
      <w:r w:rsidR="00741705">
        <w:t>31</w:t>
      </w:r>
      <w:r w:rsidR="00BF3E1C">
        <w:t>.</w:t>
      </w:r>
      <w:r w:rsidR="00D72C3B">
        <w:t xml:space="preserve"> zasedání obecního zastupitelstva obce Bystré,</w:t>
      </w:r>
    </w:p>
    <w:p w:rsidR="00D72C3B" w:rsidRDefault="00D72C3B" w:rsidP="00276E0F">
      <w:pPr>
        <w:pStyle w:val="Nadpis2"/>
        <w:jc w:val="center"/>
      </w:pPr>
      <w:r>
        <w:t>které se konalo v</w:t>
      </w:r>
      <w:r w:rsidR="00E811D1">
        <w:t> Hospodě U Divočáka</w:t>
      </w:r>
      <w:bookmarkStart w:id="0" w:name="_GoBack"/>
      <w:bookmarkEnd w:id="0"/>
      <w:r>
        <w:t xml:space="preserve"> v Bystrém</w:t>
      </w:r>
    </w:p>
    <w:p w:rsidR="00D72C3B" w:rsidRDefault="00D72C3B" w:rsidP="00276E0F">
      <w:pPr>
        <w:pStyle w:val="Nadpis2"/>
        <w:pBdr>
          <w:bottom w:val="single" w:sz="6" w:space="1" w:color="auto"/>
        </w:pBdr>
        <w:jc w:val="center"/>
      </w:pPr>
      <w:r>
        <w:t>dne 1</w:t>
      </w:r>
      <w:r w:rsidR="00741705">
        <w:t>4</w:t>
      </w:r>
      <w:r>
        <w:t xml:space="preserve">. </w:t>
      </w:r>
      <w:r w:rsidR="00741705">
        <w:t>srpna</w:t>
      </w:r>
      <w:r>
        <w:t xml:space="preserve"> od 19:30 hodin</w:t>
      </w:r>
    </w:p>
    <w:p w:rsidR="00BF3E1C" w:rsidRDefault="00BF3E1C" w:rsidP="00D72C3B">
      <w:pPr>
        <w:pStyle w:val="Bezmezer"/>
        <w:rPr>
          <w:b/>
          <w:u w:val="single"/>
        </w:rPr>
      </w:pPr>
    </w:p>
    <w:p w:rsidR="00D72C3B" w:rsidRDefault="00BF3E1C" w:rsidP="00D72C3B">
      <w:pPr>
        <w:pStyle w:val="Bezmezer"/>
        <w:rPr>
          <w:b/>
        </w:rPr>
      </w:pPr>
      <w:r w:rsidRPr="00BF3E1C">
        <w:rPr>
          <w:b/>
        </w:rPr>
        <w:t>Obecní zastupitelstvo obce Bystré na tomto zasedání</w:t>
      </w:r>
    </w:p>
    <w:p w:rsidR="00BF3E1C" w:rsidRPr="00BF3E1C" w:rsidRDefault="00BF3E1C" w:rsidP="00BF3E1C">
      <w:pPr>
        <w:pStyle w:val="Bezmezer"/>
        <w:numPr>
          <w:ilvl w:val="0"/>
          <w:numId w:val="2"/>
        </w:numPr>
        <w:rPr>
          <w:b/>
          <w:u w:val="single"/>
        </w:rPr>
      </w:pPr>
      <w:r w:rsidRPr="00BF3E1C">
        <w:rPr>
          <w:b/>
          <w:u w:val="single"/>
        </w:rPr>
        <w:t>Bere na vědomí:</w:t>
      </w:r>
    </w:p>
    <w:p w:rsidR="00BF3E1C" w:rsidRPr="00BF3E1C" w:rsidRDefault="00BF3E1C" w:rsidP="00BF3E1C">
      <w:pPr>
        <w:pStyle w:val="Bezmezer"/>
      </w:pPr>
    </w:p>
    <w:p w:rsidR="00BF3E1C" w:rsidRPr="00BF3E1C" w:rsidRDefault="00BF3E1C" w:rsidP="00BF3E1C">
      <w:pPr>
        <w:pStyle w:val="Bezmezer"/>
        <w:numPr>
          <w:ilvl w:val="0"/>
          <w:numId w:val="4"/>
        </w:numPr>
      </w:pPr>
      <w:r w:rsidRPr="00BF3E1C">
        <w:t>Pl</w:t>
      </w:r>
      <w:r w:rsidR="00741705">
        <w:t>nění úkolů daných usnesením č. 30 z </w:t>
      </w:r>
      <w:proofErr w:type="gramStart"/>
      <w:r w:rsidR="00741705">
        <w:t>12.června</w:t>
      </w:r>
      <w:proofErr w:type="gramEnd"/>
      <w:r w:rsidRPr="00BF3E1C">
        <w:t xml:space="preserve"> 2013</w:t>
      </w:r>
    </w:p>
    <w:p w:rsidR="00BF3E1C" w:rsidRPr="00BF3E1C" w:rsidRDefault="00BF3E1C" w:rsidP="00BF3E1C">
      <w:pPr>
        <w:pStyle w:val="Bezmezer"/>
        <w:numPr>
          <w:ilvl w:val="0"/>
          <w:numId w:val="4"/>
        </w:numPr>
      </w:pPr>
      <w:r w:rsidRPr="00BF3E1C">
        <w:t>Obsah došlé a vyřízené poštovní korespondence</w:t>
      </w:r>
    </w:p>
    <w:p w:rsidR="00E811D1" w:rsidRDefault="00E811D1" w:rsidP="00741705">
      <w:pPr>
        <w:pStyle w:val="Bezmezer"/>
        <w:numPr>
          <w:ilvl w:val="0"/>
          <w:numId w:val="4"/>
        </w:numPr>
      </w:pPr>
      <w:r>
        <w:t>Provedená</w:t>
      </w:r>
      <w:r w:rsidR="00BF3E1C">
        <w:t xml:space="preserve"> rozpočtov</w:t>
      </w:r>
      <w:r>
        <w:t>á</w:t>
      </w:r>
      <w:r w:rsidR="00BF3E1C">
        <w:t xml:space="preserve"> opatření v pravomoci staros</w:t>
      </w:r>
      <w:r w:rsidR="00741705">
        <w:t>ty</w:t>
      </w:r>
    </w:p>
    <w:p w:rsidR="00E811D1" w:rsidRPr="00741705" w:rsidRDefault="00E811D1" w:rsidP="00741705">
      <w:pPr>
        <w:pStyle w:val="Bezmezer"/>
        <w:rPr>
          <w:b/>
          <w:u w:val="single"/>
        </w:rPr>
      </w:pPr>
    </w:p>
    <w:p w:rsidR="00276E0F" w:rsidRDefault="00276E0F" w:rsidP="00276E0F">
      <w:pPr>
        <w:pStyle w:val="Bezmezer"/>
        <w:ind w:left="720"/>
      </w:pPr>
    </w:p>
    <w:p w:rsidR="00276E0F" w:rsidRPr="00276E0F" w:rsidRDefault="00276E0F" w:rsidP="00276E0F">
      <w:pPr>
        <w:pStyle w:val="Bezmezer"/>
        <w:numPr>
          <w:ilvl w:val="0"/>
          <w:numId w:val="2"/>
        </w:numPr>
        <w:rPr>
          <w:b/>
          <w:u w:val="single"/>
        </w:rPr>
      </w:pPr>
      <w:r w:rsidRPr="00276E0F">
        <w:rPr>
          <w:b/>
          <w:u w:val="single"/>
        </w:rPr>
        <w:t>Schvaluje:</w:t>
      </w:r>
    </w:p>
    <w:p w:rsidR="00276E0F" w:rsidRDefault="00276E0F" w:rsidP="00276E0F">
      <w:pPr>
        <w:pStyle w:val="Bezmezer"/>
      </w:pPr>
    </w:p>
    <w:p w:rsidR="00276E0F" w:rsidRDefault="00741705" w:rsidP="00276E0F">
      <w:pPr>
        <w:pStyle w:val="Bezmezer"/>
        <w:numPr>
          <w:ilvl w:val="0"/>
          <w:numId w:val="5"/>
        </w:numPr>
      </w:pPr>
      <w:r>
        <w:t>Zadání vypracování studie a následně projektu p. Bittnerovi na rekonstrukci pohostinství.</w:t>
      </w:r>
    </w:p>
    <w:p w:rsidR="00266508" w:rsidRDefault="00741705" w:rsidP="00276E0F">
      <w:pPr>
        <w:pStyle w:val="Bezmezer"/>
        <w:numPr>
          <w:ilvl w:val="0"/>
          <w:numId w:val="5"/>
        </w:numPr>
      </w:pPr>
      <w:r>
        <w:t>Zahájení prací na akci - vyrovnání terénu na sportovišti.</w:t>
      </w:r>
    </w:p>
    <w:p w:rsidR="00276E0F" w:rsidRDefault="00276E0F" w:rsidP="00276E0F">
      <w:pPr>
        <w:pStyle w:val="Bezmezer"/>
      </w:pPr>
    </w:p>
    <w:p w:rsidR="00276E0F" w:rsidRDefault="00276E0F" w:rsidP="00E811D1">
      <w:pPr>
        <w:pStyle w:val="Bezmezer"/>
        <w:jc w:val="center"/>
      </w:pPr>
      <w:r>
        <w:t xml:space="preserve">V Bystrém dne </w:t>
      </w:r>
      <w:proofErr w:type="gramStart"/>
      <w:r w:rsidR="00741705">
        <w:t>14.8</w:t>
      </w:r>
      <w:r>
        <w:t>.</w:t>
      </w:r>
      <w:r w:rsidR="00741705">
        <w:t xml:space="preserve">  </w:t>
      </w:r>
      <w:r>
        <w:t>2013</w:t>
      </w:r>
      <w:proofErr w:type="gramEnd"/>
    </w:p>
    <w:p w:rsidR="00276E0F" w:rsidRDefault="00276E0F" w:rsidP="00276E0F">
      <w:pPr>
        <w:pStyle w:val="Bezmezer"/>
      </w:pPr>
    </w:p>
    <w:p w:rsidR="00276E0F" w:rsidRDefault="00276E0F" w:rsidP="00276E0F">
      <w:pPr>
        <w:pStyle w:val="Bezmezer"/>
      </w:pPr>
      <w:r>
        <w:t>Starosta: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Místostarosta:</w:t>
      </w:r>
    </w:p>
    <w:p w:rsidR="00276E0F" w:rsidRDefault="00276E0F" w:rsidP="00276E0F">
      <w:pPr>
        <w:pStyle w:val="Bezmezer"/>
      </w:pPr>
    </w:p>
    <w:p w:rsidR="00051A91" w:rsidRDefault="00276E0F" w:rsidP="00276E0F">
      <w:pPr>
        <w:pStyle w:val="Bezmezer"/>
      </w:pPr>
      <w:r>
        <w:t>Václav Drašnar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Jiří Jiránek</w:t>
      </w:r>
    </w:p>
    <w:p w:rsidR="00D72C3B" w:rsidRPr="00D72C3B" w:rsidRDefault="00D72C3B" w:rsidP="00D72C3B">
      <w:pPr>
        <w:pStyle w:val="Bezmezer"/>
      </w:pPr>
    </w:p>
    <w:sectPr w:rsidR="00D72C3B" w:rsidRPr="00D72C3B" w:rsidSect="000E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F6C70"/>
    <w:multiLevelType w:val="hybridMultilevel"/>
    <w:tmpl w:val="CD3C2830"/>
    <w:lvl w:ilvl="0" w:tplc="5B36C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6A56AF"/>
    <w:multiLevelType w:val="hybridMultilevel"/>
    <w:tmpl w:val="0FA6B546"/>
    <w:lvl w:ilvl="0" w:tplc="8C5E83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BB5C38"/>
    <w:multiLevelType w:val="hybridMultilevel"/>
    <w:tmpl w:val="6E984596"/>
    <w:lvl w:ilvl="0" w:tplc="35E2A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752729"/>
    <w:multiLevelType w:val="hybridMultilevel"/>
    <w:tmpl w:val="B90468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447E6"/>
    <w:multiLevelType w:val="hybridMultilevel"/>
    <w:tmpl w:val="FB1626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479AD"/>
    <w:multiLevelType w:val="hybridMultilevel"/>
    <w:tmpl w:val="7F0445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/>
  <w:rsids>
    <w:rsidRoot w:val="00D72C3B"/>
    <w:rsid w:val="00033488"/>
    <w:rsid w:val="00051A91"/>
    <w:rsid w:val="000E06BE"/>
    <w:rsid w:val="00266508"/>
    <w:rsid w:val="00276E0F"/>
    <w:rsid w:val="00741705"/>
    <w:rsid w:val="00866FCF"/>
    <w:rsid w:val="008E13F2"/>
    <w:rsid w:val="00B10A12"/>
    <w:rsid w:val="00BF3E1C"/>
    <w:rsid w:val="00D72C3B"/>
    <w:rsid w:val="00E8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6BE"/>
  </w:style>
  <w:style w:type="paragraph" w:styleId="Nadpis1">
    <w:name w:val="heading 1"/>
    <w:basedOn w:val="Normln"/>
    <w:next w:val="Normln"/>
    <w:link w:val="Nadpis1Char"/>
    <w:uiPriority w:val="9"/>
    <w:qFormat/>
    <w:rsid w:val="00D72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6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D72C3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76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6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D72C3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76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Václav Drašnar</cp:lastModifiedBy>
  <cp:revision>5</cp:revision>
  <cp:lastPrinted>2013-06-26T13:55:00Z</cp:lastPrinted>
  <dcterms:created xsi:type="dcterms:W3CDTF">2013-06-25T09:04:00Z</dcterms:created>
  <dcterms:modified xsi:type="dcterms:W3CDTF">2013-08-21T14:49:00Z</dcterms:modified>
</cp:coreProperties>
</file>