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E" w:rsidRDefault="00447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Č.j.</w:t>
      </w:r>
      <w:proofErr w:type="gramEnd"/>
      <w:r w:rsidR="00F32C94">
        <w:t>104</w:t>
      </w:r>
      <w:r>
        <w:t>/2011</w:t>
      </w:r>
      <w:r w:rsidR="00BC46B6">
        <w:tab/>
      </w:r>
    </w:p>
    <w:p w:rsidR="00BC46B6" w:rsidRDefault="00BC46B6" w:rsidP="00BC46B6">
      <w:pPr>
        <w:ind w:left="1416" w:firstLine="708"/>
        <w:rPr>
          <w:b/>
          <w:sz w:val="44"/>
          <w:szCs w:val="44"/>
        </w:rPr>
      </w:pPr>
      <w:r w:rsidRPr="00BC46B6">
        <w:rPr>
          <w:b/>
          <w:sz w:val="44"/>
          <w:szCs w:val="44"/>
        </w:rPr>
        <w:t>Obec Bystré</w:t>
      </w:r>
    </w:p>
    <w:p w:rsidR="00BC46B6" w:rsidRDefault="00BC46B6" w:rsidP="00BC46B6">
      <w:pPr>
        <w:rPr>
          <w:b/>
          <w:sz w:val="32"/>
          <w:szCs w:val="32"/>
        </w:rPr>
      </w:pPr>
      <w:proofErr w:type="gramStart"/>
      <w:r w:rsidRPr="00BC46B6">
        <w:rPr>
          <w:b/>
          <w:sz w:val="32"/>
          <w:szCs w:val="32"/>
        </w:rPr>
        <w:t>Oznamujeme,že</w:t>
      </w:r>
      <w:proofErr w:type="gramEnd"/>
      <w:r w:rsidRPr="00BC46B6">
        <w:rPr>
          <w:b/>
          <w:sz w:val="32"/>
          <w:szCs w:val="32"/>
        </w:rPr>
        <w:t xml:space="preserve"> se schvaluje na základě §</w:t>
      </w:r>
      <w:r>
        <w:rPr>
          <w:b/>
          <w:sz w:val="32"/>
          <w:szCs w:val="32"/>
        </w:rPr>
        <w:t xml:space="preserve"> 36 a,odst.4 zákona č. 367/1996 Sb.</w:t>
      </w: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F32C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Záměr obce </w:t>
      </w:r>
      <w:r w:rsidR="00F32C94">
        <w:rPr>
          <w:b/>
          <w:sz w:val="32"/>
          <w:szCs w:val="32"/>
        </w:rPr>
        <w:t xml:space="preserve">pronajmout budovu </w:t>
      </w:r>
      <w:proofErr w:type="spellStart"/>
      <w:proofErr w:type="gramStart"/>
      <w:r w:rsidR="00F32C94">
        <w:rPr>
          <w:b/>
          <w:sz w:val="32"/>
          <w:szCs w:val="32"/>
        </w:rPr>
        <w:t>č.p</w:t>
      </w:r>
      <w:proofErr w:type="spellEnd"/>
      <w:r w:rsidR="00F32C94">
        <w:rPr>
          <w:b/>
          <w:sz w:val="32"/>
          <w:szCs w:val="32"/>
        </w:rPr>
        <w:t>.</w:t>
      </w:r>
      <w:proofErr w:type="gramEnd"/>
      <w:r w:rsidR="00F32C94">
        <w:rPr>
          <w:b/>
          <w:sz w:val="32"/>
          <w:szCs w:val="32"/>
        </w:rPr>
        <w:t xml:space="preserve"> 30 – pohostinství  od 1.ledna 2012</w:t>
      </w: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účelem </w:t>
      </w:r>
      <w:r w:rsidR="00F32C94">
        <w:rPr>
          <w:b/>
          <w:sz w:val="32"/>
          <w:szCs w:val="32"/>
        </w:rPr>
        <w:t>provozování pohostinských služeb v obci Bystré</w:t>
      </w:r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Záměr </w:t>
      </w:r>
      <w:r w:rsidR="00F32C94">
        <w:rPr>
          <w:b/>
          <w:sz w:val="32"/>
          <w:szCs w:val="32"/>
        </w:rPr>
        <w:t>pronájmu</w:t>
      </w:r>
      <w:r>
        <w:rPr>
          <w:b/>
          <w:sz w:val="32"/>
          <w:szCs w:val="32"/>
        </w:rPr>
        <w:t xml:space="preserve"> byl schválen obecním zastupitelstvem dne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Bystrém </w:t>
      </w:r>
      <w:proofErr w:type="gramStart"/>
      <w:r>
        <w:rPr>
          <w:b/>
          <w:sz w:val="32"/>
          <w:szCs w:val="32"/>
        </w:rPr>
        <w:t>dne</w:t>
      </w:r>
      <w:proofErr w:type="gramEnd"/>
      <w:r>
        <w:rPr>
          <w:b/>
          <w:sz w:val="32"/>
          <w:szCs w:val="32"/>
        </w:rPr>
        <w:t>:</w:t>
      </w:r>
      <w:r w:rsidR="00F32C94">
        <w:rPr>
          <w:b/>
          <w:sz w:val="32"/>
          <w:szCs w:val="32"/>
        </w:rPr>
        <w:t xml:space="preserve"> </w:t>
      </w:r>
      <w:proofErr w:type="gramStart"/>
      <w:r w:rsidR="00F32C94">
        <w:rPr>
          <w:b/>
          <w:sz w:val="32"/>
          <w:szCs w:val="32"/>
        </w:rPr>
        <w:t>14.12.2011</w:t>
      </w:r>
      <w:proofErr w:type="gramEnd"/>
    </w:p>
    <w:p w:rsidR="00BC46B6" w:rsidRDefault="00BC46B6" w:rsidP="00BC46B6">
      <w:pPr>
        <w:rPr>
          <w:b/>
          <w:sz w:val="32"/>
          <w:szCs w:val="32"/>
        </w:rPr>
      </w:pP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Václav </w:t>
      </w:r>
      <w:proofErr w:type="spellStart"/>
      <w:r>
        <w:rPr>
          <w:b/>
          <w:sz w:val="32"/>
          <w:szCs w:val="32"/>
        </w:rPr>
        <w:t>Drašnar</w:t>
      </w:r>
      <w:proofErr w:type="spellEnd"/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Starosta obce.</w:t>
      </w:r>
    </w:p>
    <w:p w:rsid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Vyvěšeno dne:</w:t>
      </w:r>
      <w:r w:rsidR="00F32C94">
        <w:rPr>
          <w:b/>
          <w:sz w:val="32"/>
          <w:szCs w:val="32"/>
        </w:rPr>
        <w:t xml:space="preserve"> 16.12.2011</w:t>
      </w:r>
    </w:p>
    <w:p w:rsidR="00BC46B6" w:rsidRPr="00BC46B6" w:rsidRDefault="00BC46B6" w:rsidP="00BC46B6">
      <w:pPr>
        <w:rPr>
          <w:b/>
          <w:sz w:val="32"/>
          <w:szCs w:val="32"/>
        </w:rPr>
      </w:pPr>
      <w:r>
        <w:rPr>
          <w:b/>
          <w:sz w:val="32"/>
          <w:szCs w:val="32"/>
        </w:rPr>
        <w:t>Sejmuto dne:</w:t>
      </w:r>
    </w:p>
    <w:sectPr w:rsidR="00BC46B6" w:rsidRPr="00BC46B6" w:rsidSect="00FC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6B6"/>
    <w:rsid w:val="0021100A"/>
    <w:rsid w:val="00447305"/>
    <w:rsid w:val="00947522"/>
    <w:rsid w:val="009761A4"/>
    <w:rsid w:val="00BC46B6"/>
    <w:rsid w:val="00F32C94"/>
    <w:rsid w:val="00F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2011-12-16T13:49:00Z</cp:lastPrinted>
  <dcterms:created xsi:type="dcterms:W3CDTF">2011-12-16T13:49:00Z</dcterms:created>
  <dcterms:modified xsi:type="dcterms:W3CDTF">2011-12-16T13:49:00Z</dcterms:modified>
</cp:coreProperties>
</file>