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7BEABE4D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270511">
        <w:rPr>
          <w:b/>
          <w:sz w:val="48"/>
          <w:szCs w:val="48"/>
          <w:u w:val="single"/>
        </w:rPr>
        <w:t>1</w:t>
      </w:r>
      <w:r w:rsidRPr="00F94A7C">
        <w:rPr>
          <w:b/>
          <w:sz w:val="48"/>
          <w:szCs w:val="48"/>
          <w:u w:val="single"/>
        </w:rPr>
        <w:t xml:space="preserve"> z</w:t>
      </w:r>
      <w:r w:rsidR="00270511">
        <w:rPr>
          <w:b/>
          <w:sz w:val="48"/>
          <w:szCs w:val="48"/>
          <w:u w:val="single"/>
        </w:rPr>
        <w:t xml:space="preserve"> ustavujícího</w:t>
      </w:r>
      <w:r w:rsidRPr="00F94A7C">
        <w:rPr>
          <w:b/>
          <w:sz w:val="48"/>
          <w:szCs w:val="48"/>
          <w:u w:val="single"/>
        </w:rPr>
        <w:t xml:space="preserve"> veřejného zasedání zastupitelstva obce Blšany u Loun ze dne </w:t>
      </w:r>
      <w:r w:rsidR="00270511">
        <w:rPr>
          <w:b/>
          <w:sz w:val="48"/>
          <w:szCs w:val="48"/>
          <w:u w:val="single"/>
        </w:rPr>
        <w:t>14</w:t>
      </w:r>
      <w:r w:rsidR="00554D8E">
        <w:rPr>
          <w:b/>
          <w:sz w:val="48"/>
          <w:szCs w:val="48"/>
          <w:u w:val="single"/>
        </w:rPr>
        <w:t xml:space="preserve">. </w:t>
      </w:r>
      <w:r w:rsidR="00270511">
        <w:rPr>
          <w:b/>
          <w:sz w:val="48"/>
          <w:szCs w:val="48"/>
          <w:u w:val="single"/>
        </w:rPr>
        <w:t>10</w:t>
      </w:r>
      <w:r w:rsidR="00554D8E">
        <w:rPr>
          <w:b/>
          <w:sz w:val="48"/>
          <w:szCs w:val="48"/>
          <w:u w:val="single"/>
        </w:rPr>
        <w:t>. 2022</w:t>
      </w:r>
    </w:p>
    <w:p w14:paraId="6DF69E90" w14:textId="7269D035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</w:t>
      </w:r>
      <w:r w:rsidR="00270511">
        <w:rPr>
          <w:b/>
          <w:sz w:val="28"/>
          <w:szCs w:val="28"/>
        </w:rPr>
        <w:t>Hana Lebdušková</w:t>
      </w:r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>, Bc. Josef Kaplan, V</w:t>
      </w:r>
      <w:r w:rsidR="00270511">
        <w:rPr>
          <w:b/>
          <w:sz w:val="28"/>
          <w:szCs w:val="28"/>
        </w:rPr>
        <w:t xml:space="preserve">ladimír </w:t>
      </w:r>
      <w:proofErr w:type="spellStart"/>
      <w:r w:rsidR="00270511">
        <w:rPr>
          <w:b/>
          <w:sz w:val="28"/>
          <w:szCs w:val="28"/>
        </w:rPr>
        <w:t>Uttendorfský</w:t>
      </w:r>
      <w:proofErr w:type="spellEnd"/>
      <w:r w:rsidR="0027051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Lucie Konečná, Jiří Holub, </w:t>
      </w:r>
      <w:r w:rsidR="00270511">
        <w:rPr>
          <w:b/>
          <w:sz w:val="28"/>
          <w:szCs w:val="28"/>
        </w:rPr>
        <w:t>Marie Gruntová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245CA3AB" w:rsidR="00F94A7C" w:rsidRDefault="0027051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starosty a místostarosty</w:t>
      </w:r>
    </w:p>
    <w:p w14:paraId="10FFA9EC" w14:textId="26501970" w:rsidR="00270511" w:rsidRDefault="00270511" w:rsidP="00270511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počtu místostarostů</w:t>
      </w:r>
    </w:p>
    <w:p w14:paraId="69ECA504" w14:textId="4E6D1E46" w:rsidR="00270511" w:rsidRDefault="00270511" w:rsidP="00270511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určení, které funkce budou členové zastupitelstva vykonávat jako dlouhodobě uvolnění (§ 71 zákona o obcích)</w:t>
      </w:r>
    </w:p>
    <w:p w14:paraId="4B2F5266" w14:textId="6986759A" w:rsidR="00270511" w:rsidRDefault="00270511" w:rsidP="00270511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způsobu volby starosty a místostarosty</w:t>
      </w:r>
    </w:p>
    <w:p w14:paraId="665A791F" w14:textId="371B2EBD" w:rsidR="00270511" w:rsidRDefault="00270511" w:rsidP="00270511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starosty</w:t>
      </w:r>
    </w:p>
    <w:p w14:paraId="28DCDB62" w14:textId="39BA13B6" w:rsidR="00270511" w:rsidRDefault="00270511" w:rsidP="00270511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místostarosty</w:t>
      </w:r>
    </w:p>
    <w:p w14:paraId="2F6745CF" w14:textId="529B344A" w:rsidR="00270511" w:rsidRDefault="00270511" w:rsidP="0027051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Zřízení finančního a kontrolního výboru</w:t>
      </w:r>
    </w:p>
    <w:p w14:paraId="2731D09A" w14:textId="7610A20C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počtu členů finančního a kontrolního výboru</w:t>
      </w:r>
    </w:p>
    <w:p w14:paraId="77258F08" w14:textId="50BFA4C8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předsedy finančního výboru</w:t>
      </w:r>
    </w:p>
    <w:p w14:paraId="632162E6" w14:textId="1DFE908F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předsedy kontrolního výboru</w:t>
      </w:r>
    </w:p>
    <w:p w14:paraId="49FC8C66" w14:textId="1E2FFBFD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členů finančního výboru</w:t>
      </w:r>
    </w:p>
    <w:p w14:paraId="31E2DBD3" w14:textId="2FB3FE8B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členů kontrolního výboru</w:t>
      </w:r>
    </w:p>
    <w:p w14:paraId="2738D71D" w14:textId="4B744814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zřízení kulturního výboru</w:t>
      </w:r>
    </w:p>
    <w:p w14:paraId="46FE15B6" w14:textId="686C1BBD" w:rsid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předsedy kulturního výboru</w:t>
      </w:r>
    </w:p>
    <w:p w14:paraId="167117AD" w14:textId="6300BBC5" w:rsidR="00270511" w:rsidRPr="00270511" w:rsidRDefault="00270511" w:rsidP="00270511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členů kulturního výboru</w:t>
      </w:r>
    </w:p>
    <w:p w14:paraId="4D31E631" w14:textId="7F46F6A7" w:rsidR="00165E70" w:rsidRDefault="0027051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Rozhodnutí o odměnách za výkon funkcí neuvolněných členů zastupitelstva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>§ 72 zákona o obcích)</w:t>
      </w:r>
    </w:p>
    <w:p w14:paraId="258DE36C" w14:textId="715C3AB5" w:rsidR="00165E70" w:rsidRPr="00270511" w:rsidRDefault="00270511" w:rsidP="0027051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14:paraId="090E5BCC" w14:textId="5F0A2C42" w:rsidR="00F94A7C" w:rsidRDefault="00270511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Dosavadní </w:t>
      </w:r>
      <w:r w:rsidR="00F94A7C">
        <w:rPr>
          <w:b/>
          <w:sz w:val="28"/>
          <w:szCs w:val="28"/>
        </w:rPr>
        <w:t>starostka</w:t>
      </w:r>
      <w:r>
        <w:rPr>
          <w:b/>
          <w:sz w:val="28"/>
          <w:szCs w:val="28"/>
        </w:rPr>
        <w:t xml:space="preserve"> paní Eva </w:t>
      </w:r>
      <w:proofErr w:type="spellStart"/>
      <w:r>
        <w:rPr>
          <w:b/>
          <w:sz w:val="28"/>
          <w:szCs w:val="28"/>
        </w:rPr>
        <w:t>Schedivá</w:t>
      </w:r>
      <w:proofErr w:type="spellEnd"/>
      <w:r w:rsidR="00F94A7C">
        <w:rPr>
          <w:b/>
          <w:sz w:val="28"/>
          <w:szCs w:val="28"/>
        </w:rPr>
        <w:t xml:space="preserve"> přivítala přítomné zastupitele a hosty a zahájila dnešní </w:t>
      </w:r>
      <w:r w:rsidR="00E0027F">
        <w:rPr>
          <w:b/>
          <w:sz w:val="28"/>
          <w:szCs w:val="28"/>
        </w:rPr>
        <w:t xml:space="preserve">ustavující veřejné </w:t>
      </w:r>
      <w:r w:rsidR="00F94A7C">
        <w:rPr>
          <w:b/>
          <w:sz w:val="28"/>
          <w:szCs w:val="28"/>
        </w:rPr>
        <w:t xml:space="preserve">zasedání. </w:t>
      </w:r>
    </w:p>
    <w:p w14:paraId="2D4DB889" w14:textId="16E38F82" w:rsidR="00E0027F" w:rsidRDefault="00E0027F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 schválením programu složili členové zastupitelstva slib.</w:t>
      </w:r>
    </w:p>
    <w:p w14:paraId="06E45650" w14:textId="260CD2CD" w:rsidR="006852E9" w:rsidRDefault="00E0027F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Dosavadní p</w:t>
      </w:r>
      <w:r w:rsidR="006852E9">
        <w:rPr>
          <w:b/>
          <w:sz w:val="28"/>
          <w:szCs w:val="28"/>
        </w:rPr>
        <w:t>aní starostka navrhla jako ověřovatele dnešního zápisu pan</w:t>
      </w:r>
      <w:r w:rsidR="00165E70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Marii Gruntovou</w:t>
      </w:r>
      <w:r w:rsidR="00894C1A">
        <w:rPr>
          <w:b/>
          <w:sz w:val="28"/>
          <w:szCs w:val="28"/>
        </w:rPr>
        <w:t xml:space="preserve"> a pan</w:t>
      </w:r>
      <w:r>
        <w:rPr>
          <w:b/>
          <w:sz w:val="28"/>
          <w:szCs w:val="28"/>
        </w:rPr>
        <w:t>a Jiřího Holuba</w:t>
      </w:r>
      <w:r w:rsidR="006852E9">
        <w:rPr>
          <w:b/>
          <w:sz w:val="28"/>
          <w:szCs w:val="28"/>
        </w:rPr>
        <w:t xml:space="preserve"> a zapisovatelkou </w:t>
      </w:r>
      <w:r>
        <w:rPr>
          <w:b/>
          <w:sz w:val="28"/>
          <w:szCs w:val="28"/>
        </w:rPr>
        <w:t>Lucii Konečnou</w:t>
      </w:r>
      <w:r w:rsidR="006852E9">
        <w:rPr>
          <w:b/>
          <w:sz w:val="28"/>
          <w:szCs w:val="28"/>
        </w:rPr>
        <w:t>.</w:t>
      </w:r>
    </w:p>
    <w:p w14:paraId="00CFED32" w14:textId="52FEC1B3" w:rsidR="006852E9" w:rsidRDefault="00E0027F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Dosavadní p</w:t>
      </w:r>
      <w:r w:rsidR="006852E9">
        <w:rPr>
          <w:b/>
          <w:sz w:val="28"/>
          <w:szCs w:val="28"/>
        </w:rPr>
        <w:t>aní starostka přečetla program dnešního</w:t>
      </w:r>
      <w:r>
        <w:rPr>
          <w:b/>
          <w:sz w:val="28"/>
          <w:szCs w:val="28"/>
        </w:rPr>
        <w:t xml:space="preserve"> ustavujícího veřejného</w:t>
      </w:r>
      <w:r w:rsidR="006852E9">
        <w:rPr>
          <w:b/>
          <w:sz w:val="28"/>
          <w:szCs w:val="28"/>
        </w:rPr>
        <w:t xml:space="preserve"> zasedání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 w:rsidR="006852E9">
        <w:rPr>
          <w:b/>
          <w:sz w:val="28"/>
          <w:szCs w:val="28"/>
        </w:rPr>
        <w:t xml:space="preserve"> </w:t>
      </w:r>
    </w:p>
    <w:p w14:paraId="43CB3822" w14:textId="679E351F" w:rsidR="000E6356" w:rsidRDefault="00E0027F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Volba starosty a místostarosty obce</w:t>
      </w:r>
    </w:p>
    <w:p w14:paraId="3B68E078" w14:textId="6526FCBD" w:rsidR="00E0027F" w:rsidRDefault="00E0027F" w:rsidP="00E002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Dosavadní starostka obce navrhla zvolení jednoho místostarosty. Jiný návrh nebyl vznesen.</w:t>
      </w:r>
    </w:p>
    <w:p w14:paraId="23BAD520" w14:textId="6C4783B7" w:rsidR="00E0027F" w:rsidRDefault="00E0027F" w:rsidP="00E002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Dosavadní starostka navrhla, aby funkce starosty obce byla vykonávána jako uvolněná a ostatní funkce neuvolněné. Jiné návrhy nebyly vzneseny.</w:t>
      </w:r>
    </w:p>
    <w:p w14:paraId="0E950675" w14:textId="19E1A8FD" w:rsidR="00E0027F" w:rsidRDefault="00E0027F" w:rsidP="00E002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Dosavadní starostka navrhla, aby volba starosty a místostarosty </w:t>
      </w:r>
      <w:r w:rsidR="00F24DAE">
        <w:rPr>
          <w:b/>
          <w:sz w:val="28"/>
          <w:szCs w:val="28"/>
        </w:rPr>
        <w:t xml:space="preserve">probíhala veřejně hlasováním. Jiné návrhy nebyly podány. </w:t>
      </w:r>
    </w:p>
    <w:p w14:paraId="011CC0F7" w14:textId="54AEC610" w:rsidR="00F24DAE" w:rsidRDefault="00F24DAE" w:rsidP="00E002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 funkci starostky byla navržena paní Hana Lebdušková. Jiné návrhy nebyly vzneseny. Po zvolení starostky převzala</w:t>
      </w:r>
      <w:r w:rsidR="000819F8">
        <w:rPr>
          <w:b/>
          <w:sz w:val="28"/>
          <w:szCs w:val="28"/>
        </w:rPr>
        <w:t xml:space="preserve"> nově jmenovaná</w:t>
      </w:r>
      <w:r>
        <w:rPr>
          <w:b/>
          <w:sz w:val="28"/>
          <w:szCs w:val="28"/>
        </w:rPr>
        <w:t xml:space="preserve"> starostka vedení zasedání.</w:t>
      </w:r>
    </w:p>
    <w:p w14:paraId="1C160D66" w14:textId="50A23688" w:rsidR="00F24DAE" w:rsidRDefault="00F24DAE" w:rsidP="00E002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Starostka navrhla na funkci místostarosty Bc. Josefa Kaplana a zastupitel pan Vladimír </w:t>
      </w:r>
      <w:proofErr w:type="spellStart"/>
      <w:r>
        <w:rPr>
          <w:b/>
          <w:sz w:val="28"/>
          <w:szCs w:val="28"/>
        </w:rPr>
        <w:t>Uttendorfský</w:t>
      </w:r>
      <w:proofErr w:type="spellEnd"/>
      <w:r>
        <w:rPr>
          <w:b/>
          <w:sz w:val="28"/>
          <w:szCs w:val="28"/>
        </w:rPr>
        <w:t xml:space="preserve"> navrhl na funkci místostarostky paní Marii Gruntovou. Po dlouhé diskusi s občany obce a </w:t>
      </w:r>
      <w:r w:rsidR="00F863C9">
        <w:rPr>
          <w:b/>
          <w:sz w:val="28"/>
          <w:szCs w:val="28"/>
        </w:rPr>
        <w:t>dotazu na paní Marii Gruntovou, zda by funkci chtěla vykonávat, odpověděla, že pokud by byla shoda, byla připravená funkci vykonávat, ale respektuje výsledek pracovní schůzky před zastupitelstvem</w:t>
      </w:r>
      <w:r w:rsidR="00B05866">
        <w:rPr>
          <w:b/>
          <w:sz w:val="28"/>
          <w:szCs w:val="28"/>
        </w:rPr>
        <w:t>, kdy byl navržen Bc. Josef Kaplan.</w:t>
      </w:r>
      <w:r w:rsidR="00F863C9">
        <w:rPr>
          <w:b/>
          <w:sz w:val="28"/>
          <w:szCs w:val="28"/>
        </w:rPr>
        <w:t xml:space="preserve"> </w:t>
      </w:r>
      <w:r w:rsidR="00B0586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udíž se zastupitelé shodli na původním návrhu.</w:t>
      </w:r>
    </w:p>
    <w:p w14:paraId="209DDAFF" w14:textId="510DC4FF" w:rsidR="00CF6A60" w:rsidRDefault="00F24DAE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Paní starosta Hana Lebdušková podala návrh, aby počet členů kontrolního a                      </w:t>
      </w:r>
    </w:p>
    <w:p w14:paraId="184B3AAA" w14:textId="041883AF" w:rsidR="00F24DAE" w:rsidRDefault="00F24DAE" w:rsidP="00F24DA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finančního výboru </w:t>
      </w:r>
      <w:r w:rsidR="00CB023E">
        <w:rPr>
          <w:b/>
          <w:sz w:val="28"/>
          <w:szCs w:val="28"/>
        </w:rPr>
        <w:t>byl 3.</w:t>
      </w:r>
    </w:p>
    <w:p w14:paraId="3B807C42" w14:textId="56B90979" w:rsidR="00CB023E" w:rsidRDefault="00CB023E" w:rsidP="00F24DA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Volba předsedy finančního výboru. Paní starostka navrhla do funkce předsedy </w:t>
      </w:r>
    </w:p>
    <w:p w14:paraId="13AD546E" w14:textId="15E7A582" w:rsidR="00CB023E" w:rsidRDefault="00CB023E" w:rsidP="00F24DA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finančního výboru pana Jiřího Holuba. Jiné návrhy nebyly podány.</w:t>
      </w:r>
    </w:p>
    <w:p w14:paraId="72C5264B" w14:textId="507550EA" w:rsidR="00CB023E" w:rsidRDefault="00CB023E" w:rsidP="00F24DA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c) Volba předsedy kontrolního výboru. Paní starostka navrhla do funkce předsedy </w:t>
      </w:r>
    </w:p>
    <w:p w14:paraId="3FAE0D81" w14:textId="54A2CDA7" w:rsidR="00CB023E" w:rsidRDefault="00CB023E" w:rsidP="00F24DA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kontrolního výboru pana Pavla </w:t>
      </w:r>
      <w:proofErr w:type="spellStart"/>
      <w:r>
        <w:rPr>
          <w:b/>
          <w:sz w:val="28"/>
          <w:szCs w:val="28"/>
        </w:rPr>
        <w:t>Praila</w:t>
      </w:r>
      <w:proofErr w:type="spellEnd"/>
      <w:r>
        <w:rPr>
          <w:b/>
          <w:sz w:val="28"/>
          <w:szCs w:val="28"/>
        </w:rPr>
        <w:t>. Jiné návrhy nebyly podány.</w:t>
      </w:r>
    </w:p>
    <w:p w14:paraId="04B852C4" w14:textId="62CC66C2" w:rsidR="00CB023E" w:rsidRDefault="00CB023E" w:rsidP="00F24DA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d) Volba členů finančního výboru bylo odloženo na další veřejné zasedání </w:t>
      </w:r>
    </w:p>
    <w:p w14:paraId="0761618A" w14:textId="04ABFC69" w:rsidR="00CB023E" w:rsidRDefault="00CB023E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zastupitelstva</w:t>
      </w:r>
      <w:r w:rsidR="00D91241">
        <w:rPr>
          <w:b/>
          <w:sz w:val="28"/>
          <w:szCs w:val="28"/>
        </w:rPr>
        <w:t xml:space="preserve"> z důvodu odmítnutí členství zastupitele Vladimíra </w:t>
      </w:r>
      <w:proofErr w:type="spellStart"/>
      <w:r w:rsidR="00D91241">
        <w:rPr>
          <w:b/>
          <w:sz w:val="28"/>
          <w:szCs w:val="28"/>
        </w:rPr>
        <w:t>Uttendorfského</w:t>
      </w:r>
      <w:proofErr w:type="spellEnd"/>
      <w:r w:rsidR="00D91241">
        <w:rPr>
          <w:b/>
          <w:sz w:val="28"/>
          <w:szCs w:val="28"/>
        </w:rPr>
        <w:t xml:space="preserve"> </w:t>
      </w:r>
    </w:p>
    <w:p w14:paraId="54FF0596" w14:textId="7E9BCD8F" w:rsidR="00D91241" w:rsidRDefault="00D91241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ve výboru.</w:t>
      </w:r>
      <w:r w:rsidR="00323FF7">
        <w:rPr>
          <w:b/>
          <w:sz w:val="28"/>
          <w:szCs w:val="28"/>
        </w:rPr>
        <w:t xml:space="preserve"> Toto členství bylo nabídnuto občanům obce.</w:t>
      </w:r>
    </w:p>
    <w:p w14:paraId="456AF300" w14:textId="4EAE7B7A" w:rsidR="00D91241" w:rsidRPr="00A3761F" w:rsidRDefault="00A3761F" w:rsidP="00A3761F">
      <w:pPr>
        <w:pStyle w:val="Bezmezer"/>
        <w:rPr>
          <w:b/>
          <w:bCs/>
          <w:sz w:val="28"/>
          <w:szCs w:val="28"/>
        </w:rPr>
      </w:pPr>
      <w:r>
        <w:t xml:space="preserve">               </w:t>
      </w:r>
      <w:proofErr w:type="gramStart"/>
      <w:r w:rsidR="00D91241" w:rsidRPr="00A3761F">
        <w:rPr>
          <w:b/>
          <w:bCs/>
          <w:sz w:val="28"/>
          <w:szCs w:val="28"/>
        </w:rPr>
        <w:t>e)</w:t>
      </w:r>
      <w:r w:rsidR="00CB023E" w:rsidRPr="00A3761F">
        <w:rPr>
          <w:b/>
          <w:bCs/>
          <w:sz w:val="28"/>
          <w:szCs w:val="28"/>
        </w:rPr>
        <w:t>Volba</w:t>
      </w:r>
      <w:proofErr w:type="gramEnd"/>
      <w:r w:rsidR="00CB023E" w:rsidRPr="00A3761F">
        <w:rPr>
          <w:b/>
          <w:bCs/>
          <w:sz w:val="28"/>
          <w:szCs w:val="28"/>
        </w:rPr>
        <w:t xml:space="preserve"> členů kontrolního výboru bylo odloženo na další veřejné zasedání </w:t>
      </w:r>
    </w:p>
    <w:p w14:paraId="6912ED8A" w14:textId="47FBA85A" w:rsidR="00A3761F" w:rsidRPr="00A3761F" w:rsidRDefault="00A3761F" w:rsidP="00A3761F">
      <w:pPr>
        <w:pStyle w:val="Bezmezer"/>
        <w:rPr>
          <w:b/>
          <w:bCs/>
          <w:sz w:val="28"/>
          <w:szCs w:val="28"/>
        </w:rPr>
      </w:pPr>
      <w:r w:rsidRPr="00A3761F">
        <w:rPr>
          <w:b/>
          <w:bCs/>
          <w:sz w:val="28"/>
          <w:szCs w:val="28"/>
        </w:rPr>
        <w:t xml:space="preserve">               zastupitelstva z důvodu odmítnutí členství zastupitele Vladimíra </w:t>
      </w:r>
      <w:proofErr w:type="spellStart"/>
      <w:r w:rsidRPr="00A3761F">
        <w:rPr>
          <w:b/>
          <w:bCs/>
          <w:sz w:val="28"/>
          <w:szCs w:val="28"/>
        </w:rPr>
        <w:t>Uttendorfského</w:t>
      </w:r>
      <w:proofErr w:type="spellEnd"/>
    </w:p>
    <w:p w14:paraId="3FB31B90" w14:textId="14A454FA" w:rsidR="00A3761F" w:rsidRPr="00A3761F" w:rsidRDefault="00A3761F" w:rsidP="00A3761F">
      <w:pPr>
        <w:pStyle w:val="Bezmezer"/>
        <w:rPr>
          <w:b/>
          <w:bCs/>
          <w:sz w:val="28"/>
          <w:szCs w:val="28"/>
        </w:rPr>
      </w:pPr>
      <w:r w:rsidRPr="00A3761F">
        <w:rPr>
          <w:b/>
          <w:bCs/>
          <w:sz w:val="28"/>
          <w:szCs w:val="28"/>
        </w:rPr>
        <w:t xml:space="preserve">               ve výboru</w:t>
      </w:r>
      <w:r>
        <w:rPr>
          <w:b/>
          <w:bCs/>
          <w:sz w:val="28"/>
          <w:szCs w:val="28"/>
        </w:rPr>
        <w:t>.</w:t>
      </w:r>
      <w:r w:rsidR="00323FF7">
        <w:rPr>
          <w:b/>
          <w:bCs/>
          <w:sz w:val="28"/>
          <w:szCs w:val="28"/>
        </w:rPr>
        <w:t xml:space="preserve"> Toto členství bylo nabídnuto občanům obce.</w:t>
      </w:r>
    </w:p>
    <w:p w14:paraId="1FD5E155" w14:textId="5E89977E" w:rsidR="00CB023E" w:rsidRDefault="00CB023E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f) Starostka obce navrhla zřídit kulturní výbor. Nebyly vzneseny námitky.</w:t>
      </w:r>
    </w:p>
    <w:p w14:paraId="33385097" w14:textId="12783A46" w:rsidR="00CB023E" w:rsidRDefault="00CB023E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g) Starostka obce navrhla do funkce předsedy kulturního výboru paní Lucii </w:t>
      </w:r>
    </w:p>
    <w:p w14:paraId="29603A5E" w14:textId="6A45610F" w:rsidR="00CB023E" w:rsidRDefault="00CB023E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Konečnou. Jiné návrhy nebyly podány. Paní Konečná svoji funkci předsedy </w:t>
      </w:r>
    </w:p>
    <w:p w14:paraId="30F21EFD" w14:textId="77777777" w:rsidR="00CB023E" w:rsidRDefault="00CB023E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nabídla. </w:t>
      </w:r>
    </w:p>
    <w:p w14:paraId="3575A101" w14:textId="60358B94" w:rsidR="00CB023E" w:rsidRDefault="00CB023E" w:rsidP="00CB023E">
      <w:pPr>
        <w:pStyle w:val="Odstavecseseznamem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h)Volba</w:t>
      </w:r>
      <w:proofErr w:type="gramEnd"/>
      <w:r>
        <w:rPr>
          <w:b/>
          <w:sz w:val="28"/>
          <w:szCs w:val="28"/>
        </w:rPr>
        <w:t xml:space="preserve"> členů kulturního výboru bylo odloženo na další veřejné zasedání </w:t>
      </w:r>
    </w:p>
    <w:p w14:paraId="4BC7BE34" w14:textId="4341AC05" w:rsidR="00CB023E" w:rsidRDefault="00CB023E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zastupitelstva</w:t>
      </w:r>
      <w:r w:rsidR="00A3761F">
        <w:rPr>
          <w:b/>
          <w:sz w:val="28"/>
          <w:szCs w:val="28"/>
        </w:rPr>
        <w:t xml:space="preserve"> z důvodu odmítnutí členství zastupitele Vladimíra </w:t>
      </w:r>
      <w:proofErr w:type="spellStart"/>
      <w:r w:rsidR="00A3761F">
        <w:rPr>
          <w:b/>
          <w:sz w:val="28"/>
          <w:szCs w:val="28"/>
        </w:rPr>
        <w:t>Uttendorfského</w:t>
      </w:r>
      <w:proofErr w:type="spellEnd"/>
    </w:p>
    <w:p w14:paraId="49710D0A" w14:textId="1E1624D0" w:rsidR="00A3761F" w:rsidRPr="00CB023E" w:rsidRDefault="00A3761F" w:rsidP="00CB023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ve výboru.</w:t>
      </w:r>
      <w:r w:rsidR="00323FF7">
        <w:rPr>
          <w:b/>
          <w:sz w:val="28"/>
          <w:szCs w:val="28"/>
        </w:rPr>
        <w:t xml:space="preserve"> Toto členství bylo nabídnuto občanům obce.</w:t>
      </w:r>
    </w:p>
    <w:p w14:paraId="6F5E2AAA" w14:textId="5BDD20CD" w:rsidR="00A4160D" w:rsidRDefault="00CB023E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Starostka obce navrhla, </w:t>
      </w:r>
      <w:r w:rsidR="00DC2D37">
        <w:rPr>
          <w:b/>
          <w:sz w:val="28"/>
          <w:szCs w:val="28"/>
        </w:rPr>
        <w:t>aby neuvolněním členům zastupitelstva byla v souladu s § 72 zákona o obcích a nařízení vlády č. 318/2017 Sb., ve znění nařízení vlády č.338/2019 Sb., o odměnách za výkon funkce členům zastupitelst</w:t>
      </w:r>
      <w:r w:rsidR="000819F8">
        <w:rPr>
          <w:b/>
          <w:sz w:val="28"/>
          <w:szCs w:val="28"/>
        </w:rPr>
        <w:t>va</w:t>
      </w:r>
      <w:r w:rsidR="00DC2D37">
        <w:rPr>
          <w:b/>
          <w:sz w:val="28"/>
          <w:szCs w:val="28"/>
        </w:rPr>
        <w:t xml:space="preserve">, v platném znění poskytována měsíční odměna od 15. 10. 2022. </w:t>
      </w:r>
      <w:bookmarkStart w:id="0" w:name="_Hlk116922768"/>
      <w:r w:rsidR="00DC2D37">
        <w:rPr>
          <w:b/>
          <w:sz w:val="28"/>
          <w:szCs w:val="28"/>
        </w:rPr>
        <w:t xml:space="preserve">Místostarostovi obce bude náležet odměna ve výši </w:t>
      </w:r>
      <w:proofErr w:type="gramStart"/>
      <w:r w:rsidR="00DC2D37">
        <w:rPr>
          <w:b/>
          <w:sz w:val="28"/>
          <w:szCs w:val="28"/>
        </w:rPr>
        <w:t>3.500,-</w:t>
      </w:r>
      <w:proofErr w:type="gramEnd"/>
      <w:r w:rsidR="00DC2D37">
        <w:rPr>
          <w:b/>
          <w:sz w:val="28"/>
          <w:szCs w:val="28"/>
        </w:rPr>
        <w:t xml:space="preserve"> Kč od 15. 10. 2022. Předsedovi finančního, kontrolního a kulturního výboru bude náležet odměna ve výši 2.500, - Kč od 15. 10. </w:t>
      </w:r>
      <w:r w:rsidR="00DC2D37">
        <w:rPr>
          <w:b/>
          <w:sz w:val="28"/>
          <w:szCs w:val="28"/>
        </w:rPr>
        <w:lastRenderedPageBreak/>
        <w:t>2022. Člen</w:t>
      </w:r>
      <w:r w:rsidR="003D2B86">
        <w:rPr>
          <w:b/>
          <w:sz w:val="28"/>
          <w:szCs w:val="28"/>
        </w:rPr>
        <w:t>ům</w:t>
      </w:r>
      <w:r w:rsidR="00DC2D37">
        <w:rPr>
          <w:b/>
          <w:sz w:val="28"/>
          <w:szCs w:val="28"/>
        </w:rPr>
        <w:t xml:space="preserve"> finančního, kontrolního a kulturního výboru bude náležet odměna </w:t>
      </w:r>
      <w:proofErr w:type="gramStart"/>
      <w:r w:rsidR="00DC2D37">
        <w:rPr>
          <w:b/>
          <w:sz w:val="28"/>
          <w:szCs w:val="28"/>
        </w:rPr>
        <w:t>2.000,-</w:t>
      </w:r>
      <w:proofErr w:type="gramEnd"/>
      <w:r w:rsidR="00DC2D37">
        <w:rPr>
          <w:b/>
          <w:sz w:val="28"/>
          <w:szCs w:val="28"/>
        </w:rPr>
        <w:t xml:space="preserve"> Kč od 15. 10. 2022</w:t>
      </w:r>
      <w:r w:rsidR="003D2B86">
        <w:rPr>
          <w:b/>
          <w:sz w:val="28"/>
          <w:szCs w:val="28"/>
        </w:rPr>
        <w:t>.</w:t>
      </w:r>
    </w:p>
    <w:bookmarkEnd w:id="0"/>
    <w:p w14:paraId="2BE9EC20" w14:textId="79432497" w:rsidR="00FD5BF6" w:rsidRPr="00FD5BF6" w:rsidRDefault="00A4160D" w:rsidP="00FD5BF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  <w:r w:rsidR="003D2B86">
        <w:rPr>
          <w:b/>
          <w:sz w:val="28"/>
          <w:szCs w:val="28"/>
        </w:rPr>
        <w:t xml:space="preserve"> </w:t>
      </w:r>
      <w:r w:rsidR="00B05866">
        <w:rPr>
          <w:b/>
          <w:sz w:val="28"/>
          <w:szCs w:val="28"/>
        </w:rPr>
        <w:t>–</w:t>
      </w:r>
      <w:r w:rsidR="003D2B86">
        <w:rPr>
          <w:b/>
          <w:sz w:val="28"/>
          <w:szCs w:val="28"/>
        </w:rPr>
        <w:t xml:space="preserve"> </w:t>
      </w:r>
      <w:r w:rsidR="00FD5BF6">
        <w:rPr>
          <w:b/>
          <w:sz w:val="28"/>
          <w:szCs w:val="28"/>
        </w:rPr>
        <w:t xml:space="preserve"> při diskuzi s občany obce bylo vzneseno na nové zastupitelstvo obce Blšany u Loun velké množství dotazů a podnětů, kterými se zastupitelstvo obce bude postupně zabývat (obecní police, zřízení MŠ či dětské skupiny, oplocení dětského hřiště, využití výluky k opravě mostu přes trať, dopravní značení obytná zóna, </w:t>
      </w:r>
      <w:r w:rsidR="00903490">
        <w:rPr>
          <w:b/>
          <w:sz w:val="28"/>
          <w:szCs w:val="28"/>
        </w:rPr>
        <w:t xml:space="preserve">oprava silnice v lokalitě Za školou, paní </w:t>
      </w:r>
      <w:r w:rsidR="00903490" w:rsidRPr="00957911">
        <w:rPr>
          <w:b/>
          <w:sz w:val="28"/>
          <w:szCs w:val="28"/>
          <w:highlight w:val="black"/>
        </w:rPr>
        <w:t>Jana Pěkná</w:t>
      </w:r>
      <w:r w:rsidR="00903490">
        <w:rPr>
          <w:b/>
          <w:sz w:val="28"/>
          <w:szCs w:val="28"/>
        </w:rPr>
        <w:t xml:space="preserve"> uvažuje stát se členem finančního výboru, získání možnosti dotací pro obec,  změna uspořádání obecních prostor, možnost spolufinancování na opravě mostu přes trať s firmou KB – </w:t>
      </w:r>
      <w:r w:rsidR="000819F8">
        <w:rPr>
          <w:b/>
          <w:sz w:val="28"/>
          <w:szCs w:val="28"/>
        </w:rPr>
        <w:t>B</w:t>
      </w:r>
      <w:r w:rsidR="00903490">
        <w:rPr>
          <w:b/>
          <w:sz w:val="28"/>
          <w:szCs w:val="28"/>
        </w:rPr>
        <w:t>lok, obecně závazná vyhláška o místním poplatku za zábor veřejného prostranství, aktualizování webových stránek obce, návrh na zvýšení odměny paní kronikářce  a poděkování za získání diplomu za vzorné vedení obecní kroniky</w:t>
      </w:r>
      <w:r w:rsidR="00D91241">
        <w:rPr>
          <w:b/>
          <w:sz w:val="28"/>
          <w:szCs w:val="28"/>
        </w:rPr>
        <w:t xml:space="preserve">). </w:t>
      </w:r>
      <w:r w:rsidR="000819F8">
        <w:rPr>
          <w:b/>
          <w:sz w:val="28"/>
          <w:szCs w:val="28"/>
        </w:rPr>
        <w:t>Po ukončení hlasování zastupitelů obce o předsedovi výborů vznikla diskuse, zda by jedním z předsedů výboru neměla být zvolena paní Marie Gruntová, ta uvedla, že o tom neuvažovala.</w:t>
      </w:r>
    </w:p>
    <w:p w14:paraId="020A158E" w14:textId="6AAA538C" w:rsidR="00DC2D37" w:rsidRDefault="00DC2D37" w:rsidP="00FD5BF6">
      <w:pPr>
        <w:pStyle w:val="Odstavecseseznamem"/>
        <w:rPr>
          <w:b/>
          <w:sz w:val="28"/>
          <w:szCs w:val="28"/>
        </w:rPr>
      </w:pPr>
    </w:p>
    <w:p w14:paraId="396DD3F8" w14:textId="77777777" w:rsidR="00DC2D37" w:rsidRDefault="00DC2D37" w:rsidP="00DC2D37">
      <w:pPr>
        <w:pStyle w:val="Odstavecseseznamem"/>
        <w:rPr>
          <w:b/>
          <w:sz w:val="28"/>
          <w:szCs w:val="28"/>
        </w:rPr>
      </w:pPr>
    </w:p>
    <w:p w14:paraId="0AD2A1E3" w14:textId="57E9A50D" w:rsidR="003F72FC" w:rsidRDefault="00D22A48" w:rsidP="00DC2D37">
      <w:pPr>
        <w:pStyle w:val="Odstavecseseznamem"/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0BC15A02" w14:textId="77777777" w:rsidR="003F72FC" w:rsidRDefault="003F72FC" w:rsidP="00E45F06">
      <w:pPr>
        <w:rPr>
          <w:b/>
          <w:sz w:val="28"/>
          <w:szCs w:val="28"/>
        </w:rPr>
      </w:pPr>
    </w:p>
    <w:p w14:paraId="0E40F612" w14:textId="11E9E74E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DC2D37">
        <w:rPr>
          <w:b/>
          <w:sz w:val="28"/>
          <w:szCs w:val="28"/>
        </w:rPr>
        <w:t>1</w:t>
      </w:r>
      <w:r w:rsidRPr="00E45F06">
        <w:rPr>
          <w:b/>
          <w:sz w:val="28"/>
          <w:szCs w:val="28"/>
        </w:rPr>
        <w:t xml:space="preserve"> ze dne </w:t>
      </w:r>
      <w:r w:rsidR="00DC2D37">
        <w:rPr>
          <w:b/>
          <w:sz w:val="28"/>
          <w:szCs w:val="28"/>
        </w:rPr>
        <w:t>14</w:t>
      </w:r>
      <w:r w:rsidR="00FD1A90">
        <w:rPr>
          <w:b/>
          <w:sz w:val="28"/>
          <w:szCs w:val="28"/>
        </w:rPr>
        <w:t xml:space="preserve">. </w:t>
      </w:r>
      <w:r w:rsidR="00DC2D37">
        <w:rPr>
          <w:b/>
          <w:sz w:val="28"/>
          <w:szCs w:val="28"/>
        </w:rPr>
        <w:t>10</w:t>
      </w:r>
      <w:r w:rsidR="00FD1A90">
        <w:rPr>
          <w:b/>
          <w:sz w:val="28"/>
          <w:szCs w:val="28"/>
        </w:rPr>
        <w:t>. 2022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7C68133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</w:t>
      </w:r>
      <w:r w:rsidR="00300A5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zápisu pa</w:t>
      </w:r>
      <w:r w:rsidR="00390E3C">
        <w:rPr>
          <w:b/>
          <w:sz w:val="28"/>
          <w:szCs w:val="28"/>
        </w:rPr>
        <w:t>n</w:t>
      </w:r>
      <w:r w:rsidR="00956832">
        <w:rPr>
          <w:b/>
          <w:sz w:val="28"/>
          <w:szCs w:val="28"/>
        </w:rPr>
        <w:t xml:space="preserve">í </w:t>
      </w:r>
      <w:r w:rsidR="00DC2D37">
        <w:rPr>
          <w:b/>
          <w:sz w:val="28"/>
          <w:szCs w:val="28"/>
        </w:rPr>
        <w:t>Marii Gruntovou</w:t>
      </w:r>
      <w:r w:rsidR="00390E3C">
        <w:rPr>
          <w:b/>
          <w:sz w:val="28"/>
          <w:szCs w:val="28"/>
        </w:rPr>
        <w:t xml:space="preserve"> a pan</w:t>
      </w:r>
      <w:r w:rsidR="00DC2D37">
        <w:rPr>
          <w:b/>
          <w:sz w:val="28"/>
          <w:szCs w:val="28"/>
        </w:rPr>
        <w:t xml:space="preserve">a Jiřího Holuba a zapisovatelkou zápisu paní </w:t>
      </w:r>
      <w:r w:rsidR="00FD1A90">
        <w:rPr>
          <w:b/>
          <w:sz w:val="28"/>
          <w:szCs w:val="28"/>
        </w:rPr>
        <w:t>Lucii Konečnou</w:t>
      </w:r>
      <w:r w:rsidR="00300A50">
        <w:rPr>
          <w:b/>
          <w:sz w:val="28"/>
          <w:szCs w:val="28"/>
        </w:rPr>
        <w:t>.</w:t>
      </w:r>
    </w:p>
    <w:p w14:paraId="29BE166D" w14:textId="45ED5F17" w:rsidR="00A215E3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E65D0EB" w14:textId="77777777" w:rsidR="006B7C31" w:rsidRPr="006B7C31" w:rsidRDefault="006B7C31" w:rsidP="006B7C31">
      <w:pPr>
        <w:pStyle w:val="Odstavecseseznamem"/>
        <w:ind w:left="1080"/>
        <w:rPr>
          <w:b/>
          <w:sz w:val="28"/>
          <w:szCs w:val="28"/>
        </w:rPr>
      </w:pPr>
    </w:p>
    <w:p w14:paraId="7C6F2C76" w14:textId="3252C9D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3C96045" w14:textId="6434FF56" w:rsidR="00F93117" w:rsidRDefault="00A215E3" w:rsidP="00990D0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0348000" w14:textId="77777777" w:rsidR="00990D0D" w:rsidRPr="00990D0D" w:rsidRDefault="00990D0D" w:rsidP="00990D0D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3C76E53C" w:rsidR="00363439" w:rsidRDefault="00BA1554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3439">
        <w:rPr>
          <w:b/>
          <w:sz w:val="28"/>
          <w:szCs w:val="28"/>
        </w:rPr>
        <w:t>rogram dnešního zasedání v přečteném znění</w:t>
      </w:r>
      <w:r w:rsidR="005D1DDF">
        <w:rPr>
          <w:b/>
          <w:sz w:val="28"/>
          <w:szCs w:val="28"/>
        </w:rPr>
        <w:t>.</w:t>
      </w:r>
      <w:r w:rsidR="00363439">
        <w:rPr>
          <w:b/>
          <w:sz w:val="28"/>
          <w:szCs w:val="28"/>
        </w:rPr>
        <w:t xml:space="preserve"> Program tvoří přílohu usnesení.</w:t>
      </w:r>
    </w:p>
    <w:p w14:paraId="3CDBA6C8" w14:textId="763AA892" w:rsidR="00BA1554" w:rsidRPr="006B7C31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495C8DB2" w14:textId="5351CCF4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41AE819" w14:textId="77777777" w:rsidR="00BA1554" w:rsidRDefault="00BA1554" w:rsidP="00990D0D">
      <w:pPr>
        <w:spacing w:after="0"/>
        <w:rPr>
          <w:b/>
          <w:sz w:val="28"/>
          <w:szCs w:val="28"/>
        </w:rPr>
      </w:pPr>
    </w:p>
    <w:p w14:paraId="4ED5DEB7" w14:textId="3A527ECF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</w:t>
      </w:r>
      <w:r w:rsidR="00300A50">
        <w:rPr>
          <w:b/>
          <w:sz w:val="28"/>
          <w:szCs w:val="28"/>
        </w:rPr>
        <w:t xml:space="preserve">3 a) </w:t>
      </w:r>
      <w:r>
        <w:rPr>
          <w:b/>
          <w:sz w:val="28"/>
          <w:szCs w:val="28"/>
        </w:rPr>
        <w:t xml:space="preserve">programu </w:t>
      </w:r>
    </w:p>
    <w:p w14:paraId="2A4E723F" w14:textId="56AC7D89" w:rsidR="00F12AC6" w:rsidRDefault="00300A50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Blšany u Loun schvaluje zvolení jednoho místostarosty.</w:t>
      </w:r>
    </w:p>
    <w:p w14:paraId="3563D198" w14:textId="6BDAD6D5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Hlasování proběhlo: SCHVÁLENO</w:t>
      </w:r>
    </w:p>
    <w:p w14:paraId="45708923" w14:textId="0949E2F4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</w:p>
    <w:p w14:paraId="729458F2" w14:textId="7353CF27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713EF544" w14:textId="7B09C0A0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402FC6FE" w14:textId="6A4F1CFE" w:rsidR="005F4DBE" w:rsidRDefault="005F4DBE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8183368" w14:textId="537915A4" w:rsidR="00300A50" w:rsidRDefault="00300A50" w:rsidP="00F12AC6">
      <w:pPr>
        <w:pStyle w:val="Odstavecseseznamem"/>
        <w:ind w:left="1080"/>
        <w:rPr>
          <w:b/>
          <w:sz w:val="28"/>
          <w:szCs w:val="28"/>
        </w:rPr>
      </w:pPr>
    </w:p>
    <w:p w14:paraId="67400DF7" w14:textId="6E1A44CE" w:rsidR="00300A50" w:rsidRDefault="00300A50" w:rsidP="00F12AC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K bodu 3 b) programu</w:t>
      </w:r>
    </w:p>
    <w:p w14:paraId="00CE7A77" w14:textId="28C65A4D" w:rsidR="00300A50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Blšany u Loun určuje tyto funkce, pro které budou členové zastupitelstva obce uvolnění: starosta.</w:t>
      </w:r>
    </w:p>
    <w:p w14:paraId="5C830626" w14:textId="69B79504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Hlasování proběhlo: SCHVÁLENO</w:t>
      </w:r>
    </w:p>
    <w:p w14:paraId="42DCB6D6" w14:textId="285EF74D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1C97620A" w14:textId="73D9A6B0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Pro:7</w:t>
      </w:r>
    </w:p>
    <w:p w14:paraId="7FDCAB37" w14:textId="55277090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Proti: 0</w:t>
      </w:r>
    </w:p>
    <w:p w14:paraId="65162199" w14:textId="1CEDD9AF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Zdržel se: 0</w:t>
      </w:r>
    </w:p>
    <w:p w14:paraId="6BC4C4BF" w14:textId="76BCB9BC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412E664B" w14:textId="288800DA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3 c) programu</w:t>
      </w:r>
    </w:p>
    <w:p w14:paraId="0495615F" w14:textId="509CDC38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Blšany u Loun schvaluje veřejný způsob volby starosty a místostarosty.</w:t>
      </w:r>
    </w:p>
    <w:p w14:paraId="2CB94276" w14:textId="5B18C327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Hlasování proběhlo: SCHVÁLENO</w:t>
      </w:r>
    </w:p>
    <w:p w14:paraId="6003A5ED" w14:textId="0701717B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5D6B433D" w14:textId="6AEE6CD8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Pro:7</w:t>
      </w:r>
    </w:p>
    <w:p w14:paraId="57D29187" w14:textId="2E827BC2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Proti:0</w:t>
      </w:r>
    </w:p>
    <w:p w14:paraId="5ED288BB" w14:textId="60425BDD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Zdržel se:0</w:t>
      </w:r>
    </w:p>
    <w:p w14:paraId="6CCB1402" w14:textId="45CB920E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2DAEEA58" w14:textId="548C98D5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3 d) programu</w:t>
      </w:r>
    </w:p>
    <w:p w14:paraId="30D01891" w14:textId="7BAC625F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Blšany u Loun volí starostkou obce Blšany u Loun paní Hanu Lebduškovou.</w:t>
      </w:r>
    </w:p>
    <w:p w14:paraId="1F46C914" w14:textId="16F5C007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Hlasování proběhlo: SCHVÁLENO</w:t>
      </w:r>
    </w:p>
    <w:p w14:paraId="6CD497D8" w14:textId="32D2285D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43634B08" w14:textId="24340D13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Pro:7</w:t>
      </w:r>
    </w:p>
    <w:p w14:paraId="7BE64B4B" w14:textId="01DEE89E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Proti:0</w:t>
      </w:r>
    </w:p>
    <w:p w14:paraId="5F8E9385" w14:textId="7510C678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Zdržel se:0</w:t>
      </w:r>
    </w:p>
    <w:p w14:paraId="1F9AE30E" w14:textId="14055480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2B875FC2" w14:textId="51AB4CE6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3 e) programu</w:t>
      </w:r>
    </w:p>
    <w:p w14:paraId="5D7D6FCF" w14:textId="77777777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obce Blšany u Loun volí místostarostou obce Blšany u Loun </w:t>
      </w:r>
    </w:p>
    <w:p w14:paraId="33B1EFDE" w14:textId="43FDD3C6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Bc. Josefa Kaplana</w:t>
      </w:r>
    </w:p>
    <w:p w14:paraId="7BB21E4E" w14:textId="32DB8C3A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Hlasování proběhlo: SCHVÁLENO</w:t>
      </w:r>
    </w:p>
    <w:p w14:paraId="2B9F650A" w14:textId="1CF3ED8D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54ED078C" w14:textId="1565E3D9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Pro:5 (Hana Lebdušková, Bc. Josef Kaplan, Pavel </w:t>
      </w:r>
      <w:proofErr w:type="spellStart"/>
      <w:r>
        <w:rPr>
          <w:b/>
          <w:bCs/>
          <w:sz w:val="28"/>
          <w:szCs w:val="28"/>
        </w:rPr>
        <w:t>Prail</w:t>
      </w:r>
      <w:proofErr w:type="spellEnd"/>
      <w:r>
        <w:rPr>
          <w:b/>
          <w:bCs/>
          <w:sz w:val="28"/>
          <w:szCs w:val="28"/>
        </w:rPr>
        <w:t>, Jiří Holub, Lucie Konečná)</w:t>
      </w:r>
    </w:p>
    <w:p w14:paraId="1B59F490" w14:textId="564B964C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Proti: 1 (Vladimír </w:t>
      </w:r>
      <w:proofErr w:type="spellStart"/>
      <w:r>
        <w:rPr>
          <w:b/>
          <w:bCs/>
          <w:sz w:val="28"/>
          <w:szCs w:val="28"/>
        </w:rPr>
        <w:t>Uttendorfský</w:t>
      </w:r>
      <w:proofErr w:type="spellEnd"/>
      <w:r>
        <w:rPr>
          <w:b/>
          <w:bCs/>
          <w:sz w:val="28"/>
          <w:szCs w:val="28"/>
        </w:rPr>
        <w:t>)</w:t>
      </w:r>
    </w:p>
    <w:p w14:paraId="2CD1D2C1" w14:textId="761D0ECF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Zdržel se:1 (Marie Gruntová)</w:t>
      </w:r>
    </w:p>
    <w:p w14:paraId="53CE14F5" w14:textId="2406DB4A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36176905" w14:textId="37E5A994" w:rsidR="00E5271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bodu 4 </w:t>
      </w:r>
      <w:r w:rsidR="000F57CF">
        <w:rPr>
          <w:b/>
          <w:bCs/>
          <w:sz w:val="28"/>
          <w:szCs w:val="28"/>
        </w:rPr>
        <w:t xml:space="preserve">a) </w:t>
      </w:r>
      <w:r>
        <w:rPr>
          <w:b/>
          <w:bCs/>
          <w:sz w:val="28"/>
          <w:szCs w:val="28"/>
        </w:rPr>
        <w:t>programu</w:t>
      </w:r>
    </w:p>
    <w:p w14:paraId="1C4CF490" w14:textId="1EF8284E" w:rsidR="00E52713" w:rsidRPr="000F0253" w:rsidRDefault="00E52713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Blšany u Loun zřizuje finanční a kontrolní výbor</w:t>
      </w:r>
      <w:r w:rsidR="000F57CF">
        <w:rPr>
          <w:b/>
          <w:bCs/>
          <w:sz w:val="28"/>
          <w:szCs w:val="28"/>
        </w:rPr>
        <w:t>. Oba výbory budou tříčlenné.</w:t>
      </w:r>
    </w:p>
    <w:p w14:paraId="2AA63531" w14:textId="5B47E5D0" w:rsidR="009A529D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6658F8D8" w14:textId="7E4F6309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697580A" w14:textId="540ED1EB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Pro:6 (Hana Lebdušková, Bc. Josef Kaplan,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>, Jiří Holub, Lucie Konečná, Marie Gruntová)</w:t>
      </w:r>
    </w:p>
    <w:p w14:paraId="10DE5791" w14:textId="1DE1E600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</w:p>
    <w:p w14:paraId="7E4158A0" w14:textId="70484276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Zdržel se:1 (Vladimír </w:t>
      </w:r>
      <w:proofErr w:type="spellStart"/>
      <w:r>
        <w:rPr>
          <w:b/>
          <w:sz w:val="28"/>
          <w:szCs w:val="28"/>
        </w:rPr>
        <w:t>Uttendorfský</w:t>
      </w:r>
      <w:proofErr w:type="spellEnd"/>
      <w:r>
        <w:rPr>
          <w:b/>
          <w:sz w:val="28"/>
          <w:szCs w:val="28"/>
        </w:rPr>
        <w:t>)</w:t>
      </w:r>
    </w:p>
    <w:p w14:paraId="1F2AAA45" w14:textId="42D2E737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FFD1421" w14:textId="28675A5A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K bodu 4 b) programu</w:t>
      </w:r>
    </w:p>
    <w:p w14:paraId="1A450DB6" w14:textId="53C8D436" w:rsidR="000F57CF" w:rsidRDefault="000F57CF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Blšany u Loun volí předsedou finančního výboru</w:t>
      </w:r>
    </w:p>
    <w:p w14:paraId="2001FCED" w14:textId="38716CFA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0F57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F57CF">
        <w:rPr>
          <w:b/>
          <w:sz w:val="28"/>
          <w:szCs w:val="28"/>
        </w:rPr>
        <w:t>Jiřího Holuba</w:t>
      </w:r>
      <w:r>
        <w:rPr>
          <w:b/>
          <w:sz w:val="28"/>
          <w:szCs w:val="28"/>
        </w:rPr>
        <w:t>.</w:t>
      </w:r>
    </w:p>
    <w:p w14:paraId="726E92A7" w14:textId="58535190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Hlasování proběhlo: SCHVÁLENO</w:t>
      </w:r>
    </w:p>
    <w:p w14:paraId="0F6CEABD" w14:textId="60761DF0" w:rsidR="000F57CF" w:rsidRDefault="000F57CF" w:rsidP="000F57CF">
      <w:pPr>
        <w:spacing w:after="0"/>
        <w:rPr>
          <w:b/>
          <w:sz w:val="28"/>
          <w:szCs w:val="28"/>
        </w:rPr>
      </w:pPr>
    </w:p>
    <w:p w14:paraId="2E6772C1" w14:textId="26F5FD6F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Pro:5 (Hana Lebdušková, Bc. Josef Kaplan,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Lucie Konečná, Marie    </w:t>
      </w:r>
    </w:p>
    <w:p w14:paraId="46084CD0" w14:textId="64557F60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Gruntová)</w:t>
      </w:r>
    </w:p>
    <w:p w14:paraId="21026E37" w14:textId="4B3C05D7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Proti:0</w:t>
      </w:r>
    </w:p>
    <w:p w14:paraId="58B8D7C7" w14:textId="1392203E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Zdržel se:2 (Vladimír </w:t>
      </w:r>
      <w:proofErr w:type="spellStart"/>
      <w:r>
        <w:rPr>
          <w:b/>
          <w:sz w:val="28"/>
          <w:szCs w:val="28"/>
        </w:rPr>
        <w:t>Uttendorfský</w:t>
      </w:r>
      <w:proofErr w:type="spellEnd"/>
      <w:r>
        <w:rPr>
          <w:b/>
          <w:sz w:val="28"/>
          <w:szCs w:val="28"/>
        </w:rPr>
        <w:t>, Jiří Holub)</w:t>
      </w:r>
    </w:p>
    <w:p w14:paraId="67EBA650" w14:textId="56584951" w:rsidR="000F57CF" w:rsidRDefault="000F57CF" w:rsidP="000F57CF">
      <w:pPr>
        <w:spacing w:after="0"/>
        <w:rPr>
          <w:b/>
          <w:sz w:val="28"/>
          <w:szCs w:val="28"/>
        </w:rPr>
      </w:pPr>
    </w:p>
    <w:p w14:paraId="140184BE" w14:textId="1289D0F1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K bodu 4 c) programu</w:t>
      </w:r>
    </w:p>
    <w:p w14:paraId="6DD60879" w14:textId="77777777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Zastupitelstvo obce Blšany u Loun volí předsedou kontrolního výboru </w:t>
      </w:r>
    </w:p>
    <w:p w14:paraId="4C216080" w14:textId="328A5DA3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Pavla </w:t>
      </w:r>
      <w:proofErr w:type="spellStart"/>
      <w:r>
        <w:rPr>
          <w:b/>
          <w:sz w:val="28"/>
          <w:szCs w:val="28"/>
        </w:rPr>
        <w:t>Praila</w:t>
      </w:r>
      <w:proofErr w:type="spellEnd"/>
      <w:r>
        <w:rPr>
          <w:b/>
          <w:sz w:val="28"/>
          <w:szCs w:val="28"/>
        </w:rPr>
        <w:t>.</w:t>
      </w:r>
    </w:p>
    <w:p w14:paraId="0136FD7A" w14:textId="00E93CAD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Hlasování proběhlo: SCHVÁLENO</w:t>
      </w:r>
    </w:p>
    <w:p w14:paraId="0EC96595" w14:textId="5F4AC977" w:rsidR="000F57CF" w:rsidRDefault="000F57CF" w:rsidP="000F57CF">
      <w:pPr>
        <w:spacing w:after="0"/>
        <w:rPr>
          <w:b/>
          <w:sz w:val="28"/>
          <w:szCs w:val="28"/>
        </w:rPr>
      </w:pPr>
    </w:p>
    <w:p w14:paraId="531FB262" w14:textId="56F01271" w:rsid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Pro:</w:t>
      </w:r>
      <w:r w:rsidR="00A040EF">
        <w:rPr>
          <w:b/>
          <w:sz w:val="28"/>
          <w:szCs w:val="28"/>
        </w:rPr>
        <w:t xml:space="preserve">6 (Hana Lebdušková, Bc. Josef Kaplan, Pavel </w:t>
      </w:r>
      <w:proofErr w:type="spellStart"/>
      <w:r w:rsidR="00A040EF">
        <w:rPr>
          <w:b/>
          <w:sz w:val="28"/>
          <w:szCs w:val="28"/>
        </w:rPr>
        <w:t>Prail</w:t>
      </w:r>
      <w:proofErr w:type="spellEnd"/>
      <w:r w:rsidR="00A040EF">
        <w:rPr>
          <w:b/>
          <w:sz w:val="28"/>
          <w:szCs w:val="28"/>
        </w:rPr>
        <w:t xml:space="preserve">, Jiří Holub, Lucie Konečná, </w:t>
      </w:r>
    </w:p>
    <w:p w14:paraId="667A16FF" w14:textId="04E3456D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Marie Gruntová)</w:t>
      </w:r>
    </w:p>
    <w:p w14:paraId="1DEB1BCD" w14:textId="53004B52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Proti:0</w:t>
      </w:r>
    </w:p>
    <w:p w14:paraId="4D567390" w14:textId="181CFB65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Zdržel se:1 (Vladimír </w:t>
      </w:r>
      <w:proofErr w:type="spellStart"/>
      <w:r>
        <w:rPr>
          <w:b/>
          <w:sz w:val="28"/>
          <w:szCs w:val="28"/>
        </w:rPr>
        <w:t>Uttendorfský</w:t>
      </w:r>
      <w:proofErr w:type="spellEnd"/>
      <w:r>
        <w:rPr>
          <w:b/>
          <w:sz w:val="28"/>
          <w:szCs w:val="28"/>
        </w:rPr>
        <w:t>)</w:t>
      </w:r>
    </w:p>
    <w:p w14:paraId="2AE51355" w14:textId="31235BDA" w:rsidR="00A040EF" w:rsidRDefault="00A040EF" w:rsidP="000F57CF">
      <w:pPr>
        <w:spacing w:after="0"/>
        <w:rPr>
          <w:b/>
          <w:sz w:val="28"/>
          <w:szCs w:val="28"/>
        </w:rPr>
      </w:pPr>
    </w:p>
    <w:p w14:paraId="348787F9" w14:textId="23CC6D0F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K bodu 4 f) programu</w:t>
      </w:r>
    </w:p>
    <w:p w14:paraId="7480A77F" w14:textId="1D0E573D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Zastupitelstvo obce Blšany u Loun zřizuje kulturní výbor, který bude tříčlenný.</w:t>
      </w:r>
    </w:p>
    <w:p w14:paraId="4A35812C" w14:textId="51DFCF70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Hlasování proběhlo: SCHVÁLENO</w:t>
      </w:r>
    </w:p>
    <w:p w14:paraId="1225E3D7" w14:textId="52A27503" w:rsidR="00A040EF" w:rsidRDefault="00A040EF" w:rsidP="000F57CF">
      <w:pPr>
        <w:spacing w:after="0"/>
        <w:rPr>
          <w:b/>
          <w:sz w:val="28"/>
          <w:szCs w:val="28"/>
        </w:rPr>
      </w:pPr>
    </w:p>
    <w:p w14:paraId="3D6FDFFD" w14:textId="5BF6681B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Pro:6 (Hana Lebdušková, Bc. Josefa Kaplan,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Jiří Holub,                                    </w:t>
      </w:r>
    </w:p>
    <w:p w14:paraId="1704B2F8" w14:textId="381FAB20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Lucie Konečná, Marie Gruntová)</w:t>
      </w:r>
    </w:p>
    <w:p w14:paraId="31F4ADE9" w14:textId="7A75B610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Proti:0</w:t>
      </w:r>
    </w:p>
    <w:p w14:paraId="10D670FC" w14:textId="1D4EC55B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Zdržel se:1 (Vladimír </w:t>
      </w:r>
      <w:proofErr w:type="spellStart"/>
      <w:r>
        <w:rPr>
          <w:b/>
          <w:sz w:val="28"/>
          <w:szCs w:val="28"/>
        </w:rPr>
        <w:t>Uttendorfský</w:t>
      </w:r>
      <w:proofErr w:type="spellEnd"/>
      <w:r>
        <w:rPr>
          <w:b/>
          <w:sz w:val="28"/>
          <w:szCs w:val="28"/>
        </w:rPr>
        <w:t>)</w:t>
      </w:r>
    </w:p>
    <w:p w14:paraId="71F60787" w14:textId="068BAD39" w:rsidR="00A040EF" w:rsidRDefault="00A040EF" w:rsidP="000F57CF">
      <w:pPr>
        <w:spacing w:after="0"/>
        <w:rPr>
          <w:b/>
          <w:sz w:val="28"/>
          <w:szCs w:val="28"/>
        </w:rPr>
      </w:pPr>
    </w:p>
    <w:p w14:paraId="37811BD4" w14:textId="495D9767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K bodu 4 g) programu</w:t>
      </w:r>
    </w:p>
    <w:p w14:paraId="702B57F9" w14:textId="77777777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Zastupitelstvo obce Blšany u Loun volí předsedou kulturního výboru </w:t>
      </w:r>
    </w:p>
    <w:p w14:paraId="26861F9D" w14:textId="167DBE5A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Lucii Konečnou</w:t>
      </w:r>
    </w:p>
    <w:p w14:paraId="70FC5364" w14:textId="3CF2277A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Pro:6 (Hana Lebdušková, Bc. Josef Kaplan,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Jiří Holub, Vladimír </w:t>
      </w:r>
    </w:p>
    <w:p w14:paraId="30E1534E" w14:textId="4ECDD2D6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Uttendorfský</w:t>
      </w:r>
      <w:proofErr w:type="spellEnd"/>
      <w:r>
        <w:rPr>
          <w:b/>
          <w:sz w:val="28"/>
          <w:szCs w:val="28"/>
        </w:rPr>
        <w:t>, Marie Gruntová)</w:t>
      </w:r>
    </w:p>
    <w:p w14:paraId="491E2911" w14:textId="345A13F6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Proti:0</w:t>
      </w:r>
    </w:p>
    <w:p w14:paraId="7EBC95D0" w14:textId="069BBC61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Zdržel se:1 (Lucie Konečná)</w:t>
      </w:r>
    </w:p>
    <w:p w14:paraId="1F968741" w14:textId="6CCF98AC" w:rsidR="00A040EF" w:rsidRDefault="00A040EF" w:rsidP="000F57CF">
      <w:pPr>
        <w:spacing w:after="0"/>
        <w:rPr>
          <w:b/>
          <w:sz w:val="28"/>
          <w:szCs w:val="28"/>
        </w:rPr>
      </w:pPr>
    </w:p>
    <w:p w14:paraId="7320EEB0" w14:textId="726AEAFC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K bodu 5 programu</w:t>
      </w:r>
    </w:p>
    <w:p w14:paraId="0AC5A802" w14:textId="4CA5BE7A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Zastupitelstvo obce Blšany u Loun v souladu s</w:t>
      </w:r>
      <w:r w:rsidR="003D2B86" w:rsidRPr="003D2B86">
        <w:rPr>
          <w:b/>
          <w:sz w:val="28"/>
          <w:szCs w:val="28"/>
        </w:rPr>
        <w:t xml:space="preserve"> § 72 zákona o obcích a nařízení </w:t>
      </w:r>
      <w:r w:rsidR="003D2B86">
        <w:rPr>
          <w:b/>
          <w:sz w:val="28"/>
          <w:szCs w:val="28"/>
        </w:rPr>
        <w:t xml:space="preserve">             </w:t>
      </w:r>
      <w:r w:rsidR="003D2B86" w:rsidRPr="003D2B86">
        <w:rPr>
          <w:b/>
          <w:sz w:val="28"/>
          <w:szCs w:val="28"/>
        </w:rPr>
        <w:t xml:space="preserve">vlády č. 318/2017 Sb., ve znění nařízení vlády č.338/2019 Sb., o odměnách za výkon </w:t>
      </w:r>
      <w:r w:rsidR="003D2B86">
        <w:rPr>
          <w:b/>
          <w:sz w:val="28"/>
          <w:szCs w:val="28"/>
        </w:rPr>
        <w:t xml:space="preserve">   </w:t>
      </w:r>
      <w:r w:rsidR="003D2B86" w:rsidRPr="003D2B86">
        <w:rPr>
          <w:b/>
          <w:sz w:val="28"/>
          <w:szCs w:val="28"/>
        </w:rPr>
        <w:t>funkce členům zastupitelstev, v platném znění poskytována měsíční odměna od 15. 10. 2022.</w:t>
      </w:r>
      <w:r w:rsidR="003D2B86">
        <w:rPr>
          <w:b/>
          <w:sz w:val="28"/>
          <w:szCs w:val="28"/>
        </w:rPr>
        <w:t xml:space="preserve"> </w:t>
      </w:r>
      <w:r w:rsidR="003D2B86" w:rsidRPr="003D2B86">
        <w:rPr>
          <w:b/>
          <w:sz w:val="28"/>
          <w:szCs w:val="28"/>
        </w:rPr>
        <w:t xml:space="preserve">Místostarostovi obce bude náležet odměna ve výši </w:t>
      </w:r>
      <w:proofErr w:type="gramStart"/>
      <w:r w:rsidR="003D2B86" w:rsidRPr="003D2B86">
        <w:rPr>
          <w:b/>
          <w:sz w:val="28"/>
          <w:szCs w:val="28"/>
        </w:rPr>
        <w:t>3.500,-</w:t>
      </w:r>
      <w:proofErr w:type="gramEnd"/>
      <w:r w:rsidR="003D2B86" w:rsidRPr="003D2B86">
        <w:rPr>
          <w:b/>
          <w:sz w:val="28"/>
          <w:szCs w:val="28"/>
        </w:rPr>
        <w:t xml:space="preserve"> Kč od 15. 10. 2022. Předsedovi finančního, kontrolního a kulturního výboru bude náležet odměna ve výši 2.500, - Kč od 15. 10. 2022. Člen</w:t>
      </w:r>
      <w:r w:rsidR="003D2B86">
        <w:rPr>
          <w:b/>
          <w:sz w:val="28"/>
          <w:szCs w:val="28"/>
        </w:rPr>
        <w:t>ům</w:t>
      </w:r>
      <w:r w:rsidR="003D2B86" w:rsidRPr="003D2B86">
        <w:rPr>
          <w:b/>
          <w:sz w:val="28"/>
          <w:szCs w:val="28"/>
        </w:rPr>
        <w:t xml:space="preserve"> finančního, kontrolního a kulturního výboru bude náležet odměna </w:t>
      </w:r>
      <w:proofErr w:type="gramStart"/>
      <w:r w:rsidR="003D2B86" w:rsidRPr="003D2B86">
        <w:rPr>
          <w:b/>
          <w:sz w:val="28"/>
          <w:szCs w:val="28"/>
        </w:rPr>
        <w:t>2.000,-</w:t>
      </w:r>
      <w:proofErr w:type="gramEnd"/>
      <w:r w:rsidR="003D2B86" w:rsidRPr="003D2B86">
        <w:rPr>
          <w:b/>
          <w:sz w:val="28"/>
          <w:szCs w:val="28"/>
        </w:rPr>
        <w:t xml:space="preserve"> Kč od 15. 10. 2022</w:t>
      </w:r>
      <w:r w:rsidR="003D2B86">
        <w:rPr>
          <w:b/>
          <w:sz w:val="28"/>
          <w:szCs w:val="28"/>
        </w:rPr>
        <w:t>.</w:t>
      </w:r>
    </w:p>
    <w:p w14:paraId="0D891F2C" w14:textId="607D8E15" w:rsidR="003D2B86" w:rsidRDefault="003D2B86" w:rsidP="000F57CF">
      <w:pPr>
        <w:spacing w:after="0"/>
        <w:rPr>
          <w:b/>
          <w:sz w:val="28"/>
          <w:szCs w:val="28"/>
        </w:rPr>
      </w:pPr>
    </w:p>
    <w:p w14:paraId="4BC0B72F" w14:textId="7DA825FB" w:rsidR="003D2B86" w:rsidRDefault="003D2B86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Pro:7</w:t>
      </w:r>
    </w:p>
    <w:p w14:paraId="36C5FC8E" w14:textId="5CA8860B" w:rsidR="003D2B86" w:rsidRDefault="003D2B86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Proti:0</w:t>
      </w:r>
    </w:p>
    <w:p w14:paraId="482B357A" w14:textId="4B5FB118" w:rsidR="003D2B86" w:rsidRDefault="003D2B86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Zdržel se:0</w:t>
      </w:r>
    </w:p>
    <w:p w14:paraId="13B568D0" w14:textId="4868CF39" w:rsidR="00A040EF" w:rsidRDefault="00A040EF" w:rsidP="000F57CF">
      <w:pPr>
        <w:spacing w:after="0"/>
        <w:rPr>
          <w:b/>
          <w:sz w:val="28"/>
          <w:szCs w:val="28"/>
        </w:rPr>
      </w:pPr>
    </w:p>
    <w:p w14:paraId="77E2954C" w14:textId="7B72D6C4" w:rsidR="003D2B86" w:rsidRDefault="003D2B86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27C652A1" w14:textId="49FAD59A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02C225A9" w14:textId="3EFBA4DA" w:rsidR="00A040EF" w:rsidRDefault="00A040E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56E61616" w14:textId="53EA3690" w:rsidR="000F57CF" w:rsidRDefault="000F57CF" w:rsidP="000F57CF">
      <w:pPr>
        <w:spacing w:after="0"/>
        <w:rPr>
          <w:b/>
          <w:sz w:val="28"/>
          <w:szCs w:val="28"/>
        </w:rPr>
      </w:pPr>
    </w:p>
    <w:p w14:paraId="5B3C215B" w14:textId="04C36456" w:rsidR="000F57CF" w:rsidRPr="000F57CF" w:rsidRDefault="000F57CF" w:rsidP="000F57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3BC3E52B" w14:textId="7B875C0D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300A50">
        <w:rPr>
          <w:b/>
          <w:sz w:val="28"/>
          <w:szCs w:val="28"/>
        </w:rPr>
        <w:t>17</w:t>
      </w:r>
      <w:r w:rsidR="00142121">
        <w:rPr>
          <w:b/>
          <w:sz w:val="28"/>
          <w:szCs w:val="28"/>
        </w:rPr>
        <w:t xml:space="preserve">. </w:t>
      </w:r>
      <w:r w:rsidR="00300A50">
        <w:rPr>
          <w:b/>
          <w:sz w:val="28"/>
          <w:szCs w:val="28"/>
        </w:rPr>
        <w:t>10</w:t>
      </w:r>
      <w:r w:rsidR="00142121">
        <w:rPr>
          <w:b/>
          <w:sz w:val="28"/>
          <w:szCs w:val="28"/>
        </w:rPr>
        <w:t>. 2022</w:t>
      </w:r>
      <w:r w:rsidR="00516AFE" w:rsidRPr="00516AFE">
        <w:rPr>
          <w:b/>
          <w:sz w:val="28"/>
          <w:szCs w:val="28"/>
        </w:rPr>
        <w:t xml:space="preserve"> zapsala </w:t>
      </w:r>
      <w:r w:rsidR="00300A50">
        <w:rPr>
          <w:b/>
          <w:sz w:val="28"/>
          <w:szCs w:val="28"/>
        </w:rPr>
        <w:t>Lucie Konečná</w:t>
      </w: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1B6533FB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300A50">
        <w:rPr>
          <w:b/>
          <w:sz w:val="28"/>
          <w:szCs w:val="28"/>
        </w:rPr>
        <w:t xml:space="preserve">        Hana Lebdušková</w:t>
      </w:r>
    </w:p>
    <w:p w14:paraId="4511E20D" w14:textId="2EC246AD" w:rsidR="002375AA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6E1E2579" w14:textId="77777777" w:rsidR="00BE1203" w:rsidRPr="00F93117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080AD7E6" w14:textId="77777777" w:rsidR="005F4DBE" w:rsidRDefault="005F4DBE" w:rsidP="00F93117">
      <w:pPr>
        <w:rPr>
          <w:b/>
          <w:sz w:val="28"/>
          <w:szCs w:val="28"/>
        </w:rPr>
      </w:pPr>
    </w:p>
    <w:p w14:paraId="5A19DBD8" w14:textId="6345CE5E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5954CDA4" w:rsidR="0019457A" w:rsidRPr="00516AFE" w:rsidRDefault="00300A50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Marie Gruntová</w:t>
      </w:r>
      <w:r w:rsidR="00F12AC6">
        <w:rPr>
          <w:b/>
          <w:sz w:val="28"/>
          <w:szCs w:val="28"/>
        </w:rPr>
        <w:t>………………</w:t>
      </w:r>
      <w:r w:rsidR="0019457A" w:rsidRPr="00516AFE">
        <w:rPr>
          <w:b/>
          <w:sz w:val="28"/>
          <w:szCs w:val="28"/>
        </w:rPr>
        <w:t>…………………</w:t>
      </w:r>
      <w:proofErr w:type="gramStart"/>
      <w:r w:rsidR="0019457A" w:rsidRPr="00516AFE">
        <w:rPr>
          <w:b/>
          <w:sz w:val="28"/>
          <w:szCs w:val="28"/>
        </w:rPr>
        <w:t>……</w:t>
      </w:r>
      <w:r w:rsidR="00990D0D">
        <w:rPr>
          <w:b/>
          <w:sz w:val="28"/>
          <w:szCs w:val="28"/>
        </w:rPr>
        <w:t>.</w:t>
      </w:r>
      <w:proofErr w:type="gramEnd"/>
      <w:r w:rsidR="0019457A" w:rsidRPr="00516AFE">
        <w:rPr>
          <w:b/>
          <w:sz w:val="28"/>
          <w:szCs w:val="28"/>
        </w:rPr>
        <w:t>datum……………………………….</w:t>
      </w:r>
    </w:p>
    <w:p w14:paraId="6F7DBD92" w14:textId="0D7EED5E" w:rsidR="0019457A" w:rsidRPr="00F93117" w:rsidRDefault="00300A50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Jiří Holub         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 w:rsidSect="00B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652F"/>
    <w:multiLevelType w:val="hybridMultilevel"/>
    <w:tmpl w:val="91F01678"/>
    <w:lvl w:ilvl="0" w:tplc="457E6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555ED"/>
    <w:multiLevelType w:val="hybridMultilevel"/>
    <w:tmpl w:val="F766B1AE"/>
    <w:lvl w:ilvl="0" w:tplc="7C460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726F7"/>
    <w:multiLevelType w:val="hybridMultilevel"/>
    <w:tmpl w:val="48740A24"/>
    <w:lvl w:ilvl="0" w:tplc="220C8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067919">
    <w:abstractNumId w:val="1"/>
  </w:num>
  <w:num w:numId="2" w16cid:durableId="2058236576">
    <w:abstractNumId w:val="3"/>
  </w:num>
  <w:num w:numId="3" w16cid:durableId="1191606665">
    <w:abstractNumId w:val="0"/>
  </w:num>
  <w:num w:numId="4" w16cid:durableId="1439258466">
    <w:abstractNumId w:val="2"/>
  </w:num>
  <w:num w:numId="5" w16cid:durableId="466968730">
    <w:abstractNumId w:val="5"/>
  </w:num>
  <w:num w:numId="6" w16cid:durableId="1362823939">
    <w:abstractNumId w:val="6"/>
  </w:num>
  <w:num w:numId="7" w16cid:durableId="345981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049D7"/>
    <w:rsid w:val="00030AAF"/>
    <w:rsid w:val="00040CA4"/>
    <w:rsid w:val="00053DD2"/>
    <w:rsid w:val="000570D2"/>
    <w:rsid w:val="000819F8"/>
    <w:rsid w:val="000A464F"/>
    <w:rsid w:val="000A4825"/>
    <w:rsid w:val="000E02A2"/>
    <w:rsid w:val="000E5958"/>
    <w:rsid w:val="000E6356"/>
    <w:rsid w:val="000F004A"/>
    <w:rsid w:val="000F0253"/>
    <w:rsid w:val="000F57CF"/>
    <w:rsid w:val="00104DE5"/>
    <w:rsid w:val="00142121"/>
    <w:rsid w:val="00154E76"/>
    <w:rsid w:val="00161707"/>
    <w:rsid w:val="0016440A"/>
    <w:rsid w:val="00165E70"/>
    <w:rsid w:val="00175C56"/>
    <w:rsid w:val="00186DF1"/>
    <w:rsid w:val="0019457A"/>
    <w:rsid w:val="001A2DD0"/>
    <w:rsid w:val="001B0F51"/>
    <w:rsid w:val="001C6367"/>
    <w:rsid w:val="001E04F9"/>
    <w:rsid w:val="0023319A"/>
    <w:rsid w:val="002375AA"/>
    <w:rsid w:val="00246733"/>
    <w:rsid w:val="00246F8B"/>
    <w:rsid w:val="00254C08"/>
    <w:rsid w:val="00270511"/>
    <w:rsid w:val="0027146C"/>
    <w:rsid w:val="002A5E2D"/>
    <w:rsid w:val="002A7049"/>
    <w:rsid w:val="002B709C"/>
    <w:rsid w:val="002D0FB8"/>
    <w:rsid w:val="002E2E1B"/>
    <w:rsid w:val="002E66DE"/>
    <w:rsid w:val="00300A50"/>
    <w:rsid w:val="00323FF7"/>
    <w:rsid w:val="00336DC4"/>
    <w:rsid w:val="00337F22"/>
    <w:rsid w:val="00356368"/>
    <w:rsid w:val="00363439"/>
    <w:rsid w:val="00363462"/>
    <w:rsid w:val="00382319"/>
    <w:rsid w:val="00390E3C"/>
    <w:rsid w:val="00391760"/>
    <w:rsid w:val="003D2B86"/>
    <w:rsid w:val="003D7551"/>
    <w:rsid w:val="003E7241"/>
    <w:rsid w:val="003F44C5"/>
    <w:rsid w:val="003F72FC"/>
    <w:rsid w:val="004141EC"/>
    <w:rsid w:val="00423315"/>
    <w:rsid w:val="004555F9"/>
    <w:rsid w:val="004A137F"/>
    <w:rsid w:val="004B26E7"/>
    <w:rsid w:val="004D260F"/>
    <w:rsid w:val="004F43DE"/>
    <w:rsid w:val="005013C9"/>
    <w:rsid w:val="00516AFE"/>
    <w:rsid w:val="00516CC6"/>
    <w:rsid w:val="00522941"/>
    <w:rsid w:val="005256D1"/>
    <w:rsid w:val="005330BE"/>
    <w:rsid w:val="005351BD"/>
    <w:rsid w:val="005371B4"/>
    <w:rsid w:val="00544267"/>
    <w:rsid w:val="00554D8E"/>
    <w:rsid w:val="005A5990"/>
    <w:rsid w:val="005B584A"/>
    <w:rsid w:val="005C4F08"/>
    <w:rsid w:val="005D1DDF"/>
    <w:rsid w:val="005E39B7"/>
    <w:rsid w:val="005E7C25"/>
    <w:rsid w:val="005F4DBE"/>
    <w:rsid w:val="00606B8A"/>
    <w:rsid w:val="006201CB"/>
    <w:rsid w:val="006258BB"/>
    <w:rsid w:val="006320F0"/>
    <w:rsid w:val="00633A53"/>
    <w:rsid w:val="006852E9"/>
    <w:rsid w:val="006B7C31"/>
    <w:rsid w:val="006D2CD8"/>
    <w:rsid w:val="006E1477"/>
    <w:rsid w:val="00701A1E"/>
    <w:rsid w:val="00705BC7"/>
    <w:rsid w:val="00710BE0"/>
    <w:rsid w:val="0073663D"/>
    <w:rsid w:val="0075443F"/>
    <w:rsid w:val="007705A4"/>
    <w:rsid w:val="00791B46"/>
    <w:rsid w:val="007C7FC1"/>
    <w:rsid w:val="007E331D"/>
    <w:rsid w:val="00804288"/>
    <w:rsid w:val="00837C9E"/>
    <w:rsid w:val="008422AA"/>
    <w:rsid w:val="00870BEB"/>
    <w:rsid w:val="00881895"/>
    <w:rsid w:val="00893FD6"/>
    <w:rsid w:val="00894C1A"/>
    <w:rsid w:val="008C27C6"/>
    <w:rsid w:val="008C7D12"/>
    <w:rsid w:val="008F3B10"/>
    <w:rsid w:val="008F62A7"/>
    <w:rsid w:val="009007EF"/>
    <w:rsid w:val="0090236C"/>
    <w:rsid w:val="00903490"/>
    <w:rsid w:val="009176BD"/>
    <w:rsid w:val="009256B2"/>
    <w:rsid w:val="00935EE6"/>
    <w:rsid w:val="00940430"/>
    <w:rsid w:val="0094678F"/>
    <w:rsid w:val="00956832"/>
    <w:rsid w:val="00957911"/>
    <w:rsid w:val="00990D0D"/>
    <w:rsid w:val="009A422D"/>
    <w:rsid w:val="009A429D"/>
    <w:rsid w:val="009A529D"/>
    <w:rsid w:val="009B2F86"/>
    <w:rsid w:val="009D3766"/>
    <w:rsid w:val="00A040EF"/>
    <w:rsid w:val="00A0753E"/>
    <w:rsid w:val="00A17A57"/>
    <w:rsid w:val="00A215E3"/>
    <w:rsid w:val="00A23978"/>
    <w:rsid w:val="00A25F3A"/>
    <w:rsid w:val="00A3761F"/>
    <w:rsid w:val="00A4160D"/>
    <w:rsid w:val="00A4454C"/>
    <w:rsid w:val="00A94E3D"/>
    <w:rsid w:val="00AE52B1"/>
    <w:rsid w:val="00AF5D83"/>
    <w:rsid w:val="00AF643F"/>
    <w:rsid w:val="00B034DD"/>
    <w:rsid w:val="00B05866"/>
    <w:rsid w:val="00B17EBF"/>
    <w:rsid w:val="00B27CFF"/>
    <w:rsid w:val="00B50B09"/>
    <w:rsid w:val="00B923C4"/>
    <w:rsid w:val="00BA1554"/>
    <w:rsid w:val="00BE1203"/>
    <w:rsid w:val="00BE2367"/>
    <w:rsid w:val="00BE3F5F"/>
    <w:rsid w:val="00BF1DE4"/>
    <w:rsid w:val="00C3118B"/>
    <w:rsid w:val="00C326B9"/>
    <w:rsid w:val="00C374F1"/>
    <w:rsid w:val="00C443F9"/>
    <w:rsid w:val="00C6346C"/>
    <w:rsid w:val="00C66751"/>
    <w:rsid w:val="00C75ED9"/>
    <w:rsid w:val="00C8286B"/>
    <w:rsid w:val="00CB023E"/>
    <w:rsid w:val="00CB3843"/>
    <w:rsid w:val="00CE0E84"/>
    <w:rsid w:val="00CF6A60"/>
    <w:rsid w:val="00D0200A"/>
    <w:rsid w:val="00D04515"/>
    <w:rsid w:val="00D17208"/>
    <w:rsid w:val="00D17776"/>
    <w:rsid w:val="00D22A48"/>
    <w:rsid w:val="00D2626B"/>
    <w:rsid w:val="00D51923"/>
    <w:rsid w:val="00D638B8"/>
    <w:rsid w:val="00D85E6D"/>
    <w:rsid w:val="00D91241"/>
    <w:rsid w:val="00D92BD1"/>
    <w:rsid w:val="00DA7FB9"/>
    <w:rsid w:val="00DC20C8"/>
    <w:rsid w:val="00DC2B8D"/>
    <w:rsid w:val="00DC2D37"/>
    <w:rsid w:val="00DC2DFC"/>
    <w:rsid w:val="00DC5299"/>
    <w:rsid w:val="00DE5F82"/>
    <w:rsid w:val="00DE7380"/>
    <w:rsid w:val="00E0027F"/>
    <w:rsid w:val="00E04A12"/>
    <w:rsid w:val="00E3507D"/>
    <w:rsid w:val="00E45F06"/>
    <w:rsid w:val="00E473FC"/>
    <w:rsid w:val="00E52713"/>
    <w:rsid w:val="00E82827"/>
    <w:rsid w:val="00EA6F13"/>
    <w:rsid w:val="00ED55C0"/>
    <w:rsid w:val="00EF41FE"/>
    <w:rsid w:val="00EF7451"/>
    <w:rsid w:val="00F12AC6"/>
    <w:rsid w:val="00F24DAE"/>
    <w:rsid w:val="00F366E6"/>
    <w:rsid w:val="00F53968"/>
    <w:rsid w:val="00F658DA"/>
    <w:rsid w:val="00F76E6D"/>
    <w:rsid w:val="00F82F44"/>
    <w:rsid w:val="00F863C9"/>
    <w:rsid w:val="00F93117"/>
    <w:rsid w:val="00F94A7C"/>
    <w:rsid w:val="00FC0E72"/>
    <w:rsid w:val="00FD1A90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37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4</cp:revision>
  <cp:lastPrinted>2022-10-17T17:31:00Z</cp:lastPrinted>
  <dcterms:created xsi:type="dcterms:W3CDTF">2022-10-17T17:32:00Z</dcterms:created>
  <dcterms:modified xsi:type="dcterms:W3CDTF">2022-10-18T08:59:00Z</dcterms:modified>
</cp:coreProperties>
</file>